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76D" w:rsidRPr="00E8476D" w:rsidRDefault="00E8476D" w:rsidP="00E8476D">
      <w:pPr>
        <w:pStyle w:val="Header"/>
        <w:jc w:val="center"/>
        <w:rPr>
          <w:rFonts w:ascii="IranNastaliq" w:hAnsi="IranNastaliq" w:cs="B Titr"/>
          <w:b/>
          <w:bCs/>
          <w:lang w:bidi="fa-IR"/>
        </w:rPr>
      </w:pPr>
      <w:r w:rsidRPr="00E8476D">
        <w:rPr>
          <w:rFonts w:ascii="IranNastaliq" w:hAnsi="IranNastaliq" w:cs="B Titr"/>
          <w:b/>
          <w:bCs/>
          <w:rtl/>
          <w:lang w:bidi="fa-IR"/>
        </w:rPr>
        <w:t>راهنمای ثبت شرکت دانش بنیان</w:t>
      </w:r>
    </w:p>
    <w:p w:rsidR="00877A9E" w:rsidRDefault="00877A9E" w:rsidP="00E8476D">
      <w:pPr>
        <w:pStyle w:val="NormalWeb"/>
        <w:bidi/>
        <w:jc w:val="both"/>
        <w:rPr>
          <w:rFonts w:cs="B Nazanin"/>
          <w:b/>
          <w:bCs/>
          <w:rtl/>
          <w:lang w:bidi="fa-IR"/>
        </w:rPr>
      </w:pPr>
      <w:r w:rsidRPr="00877A9E">
        <w:rPr>
          <w:rStyle w:val="Strong"/>
          <w:rFonts w:cs="B Nazanin" w:hint="cs"/>
          <w:rtl/>
          <w:lang w:bidi="fa-IR"/>
        </w:rPr>
        <w:t>صاحبان ایده ها</w:t>
      </w:r>
      <w:r w:rsidRPr="00877A9E">
        <w:rPr>
          <w:rFonts w:cs="B Nazanin" w:hint="cs"/>
          <w:rtl/>
          <w:lang w:bidi="fa-IR"/>
        </w:rPr>
        <w:t xml:space="preserve"> </w:t>
      </w:r>
      <w:r w:rsidRPr="00877A9E">
        <w:rPr>
          <w:rFonts w:hint="cs"/>
          <w:rtl/>
          <w:lang w:bidi="fa-IR"/>
        </w:rPr>
        <w:t> </w:t>
      </w:r>
      <w:r w:rsidRPr="00877A9E">
        <w:rPr>
          <w:rFonts w:cs="B Nazanin" w:hint="cs"/>
          <w:b/>
          <w:bCs/>
          <w:rtl/>
          <w:lang w:bidi="fa-IR"/>
        </w:rPr>
        <w:t>به منظور استفاده از خدمات صندوق نوآوری و شکوفایی باید مراحل زیر را طی نمایند:</w:t>
      </w:r>
    </w:p>
    <w:p w:rsidR="00877A9E" w:rsidRPr="002C303F" w:rsidRDefault="00440584" w:rsidP="002C303F">
      <w:pPr>
        <w:pStyle w:val="NormalWeb"/>
        <w:numPr>
          <w:ilvl w:val="0"/>
          <w:numId w:val="1"/>
        </w:numPr>
        <w:bidi/>
        <w:ind w:left="360"/>
        <w:jc w:val="both"/>
        <w:rPr>
          <w:rStyle w:val="Strong"/>
          <w:rFonts w:cs="B Nazanin"/>
          <w:lang w:bidi="fa-IR"/>
        </w:rPr>
      </w:pPr>
      <w:r w:rsidRPr="002C303F">
        <w:rPr>
          <w:rStyle w:val="Strong"/>
          <w:rFonts w:cs="B Nazanin" w:hint="cs"/>
          <w:rtl/>
          <w:lang w:bidi="fa-IR"/>
        </w:rPr>
        <w:t xml:space="preserve">تهیه و تنظیم برنامه کسب و کار </w:t>
      </w:r>
      <w:r w:rsidRPr="002C303F">
        <w:rPr>
          <w:rStyle w:val="Strong"/>
          <w:rFonts w:cs="B Nazanin"/>
          <w:lang w:bidi="fa-IR"/>
        </w:rPr>
        <w:t>BP</w:t>
      </w:r>
    </w:p>
    <w:p w:rsidR="00440584" w:rsidRDefault="00440584" w:rsidP="002C303F">
      <w:pPr>
        <w:pStyle w:val="NormalWeb"/>
        <w:numPr>
          <w:ilvl w:val="1"/>
          <w:numId w:val="1"/>
        </w:numPr>
        <w:bidi/>
        <w:jc w:val="both"/>
        <w:rPr>
          <w:rFonts w:cs="B Nazanin"/>
          <w:lang w:bidi="fa-IR"/>
        </w:rPr>
      </w:pPr>
      <w:r w:rsidRPr="00440584">
        <w:rPr>
          <w:rFonts w:cs="B Nazanin" w:hint="cs"/>
          <w:rtl/>
          <w:lang w:bidi="fa-IR"/>
        </w:rPr>
        <w:t>پیوست</w:t>
      </w:r>
      <w:r w:rsidR="00480C0D">
        <w:rPr>
          <w:rFonts w:cs="B Nazanin"/>
          <w:lang w:bidi="fa-IR"/>
        </w:rPr>
        <w:t>:</w:t>
      </w:r>
      <w:r w:rsidRPr="00440584">
        <w:rPr>
          <w:rFonts w:cs="B Nazanin" w:hint="cs"/>
          <w:rtl/>
          <w:lang w:bidi="fa-IR"/>
        </w:rPr>
        <w:t xml:space="preserve"> </w:t>
      </w:r>
      <w:r w:rsidRPr="00440584">
        <w:rPr>
          <w:rFonts w:cs="B Nazanin" w:hint="cs"/>
          <w:u w:val="single"/>
          <w:rtl/>
          <w:lang w:bidi="fa-IR"/>
        </w:rPr>
        <w:t>فهرست</w:t>
      </w:r>
      <w:r w:rsidRPr="00440584">
        <w:rPr>
          <w:rFonts w:cs="B Nazanin"/>
          <w:u w:val="single"/>
          <w:rtl/>
          <w:lang w:bidi="fa-IR"/>
        </w:rPr>
        <w:t xml:space="preserve"> </w:t>
      </w:r>
      <w:r w:rsidRPr="00440584">
        <w:rPr>
          <w:rFonts w:cs="B Nazanin" w:hint="cs"/>
          <w:u w:val="single"/>
          <w:rtl/>
          <w:lang w:bidi="fa-IR"/>
        </w:rPr>
        <w:t>کالاها</w:t>
      </w:r>
      <w:r w:rsidRPr="00440584">
        <w:rPr>
          <w:rFonts w:cs="B Nazanin"/>
          <w:u w:val="single"/>
          <w:rtl/>
          <w:lang w:bidi="fa-IR"/>
        </w:rPr>
        <w:t xml:space="preserve"> </w:t>
      </w:r>
      <w:r w:rsidRPr="00440584">
        <w:rPr>
          <w:rFonts w:cs="B Nazanin" w:hint="cs"/>
          <w:u w:val="single"/>
          <w:rtl/>
          <w:lang w:bidi="fa-IR"/>
        </w:rPr>
        <w:t>و</w:t>
      </w:r>
      <w:r w:rsidRPr="00440584">
        <w:rPr>
          <w:rFonts w:cs="B Nazanin"/>
          <w:u w:val="single"/>
          <w:rtl/>
          <w:lang w:bidi="fa-IR"/>
        </w:rPr>
        <w:t xml:space="preserve"> </w:t>
      </w:r>
      <w:r w:rsidRPr="00440584">
        <w:rPr>
          <w:rFonts w:cs="B Nazanin" w:hint="cs"/>
          <w:u w:val="single"/>
          <w:rtl/>
          <w:lang w:bidi="fa-IR"/>
        </w:rPr>
        <w:t>خدمات</w:t>
      </w:r>
      <w:r w:rsidRPr="00440584">
        <w:rPr>
          <w:rFonts w:cs="B Nazanin"/>
          <w:u w:val="single"/>
          <w:rtl/>
          <w:lang w:bidi="fa-IR"/>
        </w:rPr>
        <w:t xml:space="preserve"> </w:t>
      </w:r>
      <w:r w:rsidRPr="00440584">
        <w:rPr>
          <w:rFonts w:cs="B Nazanin" w:hint="cs"/>
          <w:u w:val="single"/>
          <w:rtl/>
          <w:lang w:bidi="fa-IR"/>
        </w:rPr>
        <w:t>دانش</w:t>
      </w:r>
      <w:r w:rsidRPr="00440584">
        <w:rPr>
          <w:rFonts w:cs="B Nazanin"/>
          <w:u w:val="single"/>
          <w:rtl/>
          <w:lang w:bidi="fa-IR"/>
        </w:rPr>
        <w:t xml:space="preserve"> </w:t>
      </w:r>
      <w:r w:rsidRPr="00440584">
        <w:rPr>
          <w:rFonts w:cs="B Nazanin" w:hint="cs"/>
          <w:u w:val="single"/>
          <w:rtl/>
          <w:lang w:bidi="fa-IR"/>
        </w:rPr>
        <w:t>بنیان</w:t>
      </w:r>
    </w:p>
    <w:p w:rsidR="00877A9E" w:rsidRPr="002C303F" w:rsidRDefault="00877A9E" w:rsidP="002C303F">
      <w:pPr>
        <w:pStyle w:val="NormalWeb"/>
        <w:numPr>
          <w:ilvl w:val="0"/>
          <w:numId w:val="1"/>
        </w:numPr>
        <w:bidi/>
        <w:ind w:left="360"/>
        <w:jc w:val="both"/>
        <w:rPr>
          <w:rStyle w:val="Strong"/>
          <w:lang w:bidi="fa-IR"/>
        </w:rPr>
      </w:pPr>
      <w:r w:rsidRPr="00877A9E">
        <w:rPr>
          <w:rStyle w:val="Strong"/>
          <w:rFonts w:cs="B Nazanin" w:hint="cs"/>
          <w:rtl/>
          <w:lang w:bidi="fa-IR"/>
        </w:rPr>
        <w:t>مرحله اول: تاسیس شرکت یا موسسه حقوقی خصوصی یا تعاونی</w:t>
      </w:r>
    </w:p>
    <w:p w:rsidR="00877A9E" w:rsidRPr="00877A9E" w:rsidRDefault="00877A9E" w:rsidP="00E8476D">
      <w:pPr>
        <w:pStyle w:val="NormalWeb"/>
        <w:bidi/>
        <w:ind w:left="720"/>
        <w:jc w:val="both"/>
        <w:rPr>
          <w:rFonts w:ascii="Tahoma" w:hAnsi="Tahoma" w:cs="B Nazanin"/>
          <w:rtl/>
        </w:rPr>
      </w:pPr>
      <w:r w:rsidRPr="00877A9E">
        <w:rPr>
          <w:rFonts w:cs="B Nazanin" w:hint="cs"/>
          <w:rtl/>
          <w:lang w:bidi="fa-IR"/>
        </w:rPr>
        <w:t>ابتدا با توجه به صراحت قانون باید شرکت یا موسسه حقوقی خصوصی یا تعاونی ثبت شود. امکان مشارکت در تاسیس شرکت یا موسسه حقوقی خصوصی یا تعاونی با نهادهای دولتی یا دانشگاه</w:t>
      </w:r>
      <w:r w:rsidRPr="00877A9E">
        <w:rPr>
          <w:rFonts w:cs="B Nazanin" w:hint="cs"/>
          <w:rtl/>
          <w:lang w:bidi="fa-IR"/>
        </w:rPr>
        <w:softHyphen/>
        <w:t>ها و پژوهشگاه</w:t>
      </w:r>
      <w:r w:rsidRPr="00877A9E">
        <w:rPr>
          <w:rFonts w:cs="B Nazanin" w:hint="cs"/>
          <w:rtl/>
          <w:lang w:bidi="fa-IR"/>
        </w:rPr>
        <w:softHyphen/>
        <w:t>ها که آنها نیز امکان دریافت مستقیم خدمات را ندارند با رعایت حداکثر سهام دولتی 49% امکان پذیر می</w:t>
      </w:r>
      <w:r w:rsidRPr="00877A9E">
        <w:rPr>
          <w:rFonts w:cs="B Nazanin" w:hint="cs"/>
          <w:rtl/>
          <w:lang w:bidi="fa-IR"/>
        </w:rPr>
        <w:softHyphen/>
        <w:t>باشد.</w:t>
      </w:r>
      <w:r w:rsidR="00E8476D">
        <w:rPr>
          <w:rFonts w:cs="B Nazanin" w:hint="cs"/>
          <w:rtl/>
          <w:lang w:bidi="fa-IR"/>
        </w:rPr>
        <w:t xml:space="preserve"> </w:t>
      </w:r>
      <w:r w:rsidRPr="00877A9E">
        <w:rPr>
          <w:rFonts w:ascii="Tahoma" w:hAnsi="Tahoma" w:cs="B Nazanin"/>
          <w:rtl/>
        </w:rPr>
        <w:t>شرکتهاي متقاضي پس از توليد کالاها و خدمات دانش بنيان يا ارايه برنامه توليد (براي شرکتهاي نوپا)، بر مبناي آيين نامه مصوب کارگروه، ارزيابي شده و براي يک مدت محدود مي توانند از تسهيلات و مزاياي قانون استفاده کنند و براي تمديد زمان استفاده از مزاياي قانون، بايد دوباره ارزيابي شوند.</w:t>
      </w:r>
      <w:r w:rsidRPr="00877A9E">
        <w:rPr>
          <w:rFonts w:ascii="Tahoma" w:hAnsi="Tahoma" w:cs="B Nazanin" w:hint="cs"/>
          <w:rtl/>
        </w:rPr>
        <w:t xml:space="preserve"> </w:t>
      </w:r>
      <w:r w:rsidRPr="00877A9E">
        <w:rPr>
          <w:rFonts w:ascii="Tahoma" w:hAnsi="Tahoma" w:cs="B Nazanin"/>
          <w:rtl/>
        </w:rPr>
        <w:t>لذا درباره امکان استفاده از مزاياي قانون، در زمان ثبت شرکت نمي‌توان اظهار نظر کرد و ارزيابي بر مبناي عملکرد شرکتها پس از ثبت و فعاليت شرکت انجام مي شود.</w:t>
      </w:r>
    </w:p>
    <w:p w:rsidR="00480C0D" w:rsidRDefault="00440584" w:rsidP="002C303F">
      <w:pPr>
        <w:pStyle w:val="NormalWeb"/>
        <w:numPr>
          <w:ilvl w:val="1"/>
          <w:numId w:val="1"/>
        </w:numPr>
        <w:bidi/>
        <w:jc w:val="both"/>
        <w:rPr>
          <w:rFonts w:cs="B Nazanin"/>
          <w:lang w:bidi="fa-IR"/>
        </w:rPr>
      </w:pPr>
      <w:r w:rsidRPr="00480C0D">
        <w:rPr>
          <w:rFonts w:cs="B Nazanin" w:hint="cs"/>
          <w:rtl/>
          <w:lang w:bidi="fa-IR"/>
        </w:rPr>
        <w:t>پیوست</w:t>
      </w:r>
      <w:r w:rsidR="00480C0D">
        <w:rPr>
          <w:rFonts w:cs="B Nazanin" w:hint="cs"/>
          <w:rtl/>
          <w:lang w:bidi="fa-IR"/>
        </w:rPr>
        <w:t>:</w:t>
      </w:r>
      <w:r w:rsidR="00480C0D" w:rsidRPr="00480C0D">
        <w:rPr>
          <w:rFonts w:hint="cs"/>
          <w:rtl/>
        </w:rPr>
        <w:t xml:space="preserve"> </w:t>
      </w:r>
      <w:r w:rsidR="00480C0D" w:rsidRPr="00480C0D">
        <w:rPr>
          <w:rFonts w:cs="B Nazanin" w:hint="cs"/>
          <w:u w:val="single"/>
          <w:rtl/>
          <w:lang w:bidi="fa-IR"/>
        </w:rPr>
        <w:t>مراحل</w:t>
      </w:r>
      <w:r w:rsidR="00480C0D" w:rsidRPr="00480C0D">
        <w:rPr>
          <w:rFonts w:cs="B Nazanin"/>
          <w:u w:val="single"/>
          <w:rtl/>
          <w:lang w:bidi="fa-IR"/>
        </w:rPr>
        <w:t xml:space="preserve"> </w:t>
      </w:r>
      <w:r w:rsidR="00480C0D" w:rsidRPr="00480C0D">
        <w:rPr>
          <w:rFonts w:cs="B Nazanin" w:hint="cs"/>
          <w:u w:val="single"/>
          <w:rtl/>
          <w:lang w:bidi="fa-IR"/>
        </w:rPr>
        <w:t>ثبت</w:t>
      </w:r>
      <w:r w:rsidR="00480C0D" w:rsidRPr="00480C0D">
        <w:rPr>
          <w:rFonts w:cs="B Nazanin"/>
          <w:u w:val="single"/>
          <w:rtl/>
          <w:lang w:bidi="fa-IR"/>
        </w:rPr>
        <w:t xml:space="preserve"> </w:t>
      </w:r>
      <w:r w:rsidR="00480C0D" w:rsidRPr="00480C0D">
        <w:rPr>
          <w:rFonts w:cs="B Nazanin" w:hint="cs"/>
          <w:u w:val="single"/>
          <w:rtl/>
          <w:lang w:bidi="fa-IR"/>
        </w:rPr>
        <w:t>شرکت</w:t>
      </w:r>
    </w:p>
    <w:p w:rsidR="005C447B" w:rsidRPr="00480C0D" w:rsidRDefault="005C447B" w:rsidP="00480C0D">
      <w:pPr>
        <w:pStyle w:val="NormalWeb"/>
        <w:numPr>
          <w:ilvl w:val="1"/>
          <w:numId w:val="1"/>
        </w:numPr>
        <w:bidi/>
        <w:jc w:val="both"/>
        <w:rPr>
          <w:rFonts w:cs="B Nazanin"/>
          <w:lang w:bidi="fa-IR"/>
        </w:rPr>
      </w:pPr>
      <w:r w:rsidRPr="00480C0D">
        <w:rPr>
          <w:rFonts w:cs="B Nazanin" w:hint="cs"/>
          <w:rtl/>
          <w:lang w:bidi="fa-IR"/>
        </w:rPr>
        <w:t xml:space="preserve">پیوست </w:t>
      </w:r>
      <w:r w:rsidR="00480C0D">
        <w:rPr>
          <w:rFonts w:cs="B Nazanin" w:hint="cs"/>
          <w:rtl/>
          <w:lang w:bidi="fa-IR"/>
        </w:rPr>
        <w:t>:</w:t>
      </w:r>
      <w:r w:rsidR="00480C0D" w:rsidRPr="00480C0D">
        <w:rPr>
          <w:rFonts w:cs="B Nazanin" w:hint="cs"/>
          <w:u w:val="single"/>
          <w:rtl/>
          <w:lang w:bidi="fa-IR"/>
        </w:rPr>
        <w:t>انواع</w:t>
      </w:r>
      <w:r w:rsidR="00480C0D" w:rsidRPr="00480C0D">
        <w:rPr>
          <w:rFonts w:cs="B Nazanin"/>
          <w:u w:val="single"/>
          <w:rtl/>
          <w:lang w:bidi="fa-IR"/>
        </w:rPr>
        <w:t xml:space="preserve"> </w:t>
      </w:r>
      <w:r w:rsidR="00480C0D" w:rsidRPr="00480C0D">
        <w:rPr>
          <w:rFonts w:cs="B Nazanin" w:hint="cs"/>
          <w:u w:val="single"/>
          <w:rtl/>
          <w:lang w:bidi="fa-IR"/>
        </w:rPr>
        <w:t>شرکت‌</w:t>
      </w:r>
      <w:r w:rsidR="00480C0D" w:rsidRPr="00480C0D">
        <w:rPr>
          <w:rFonts w:cs="B Nazanin"/>
          <w:u w:val="single"/>
          <w:rtl/>
          <w:lang w:bidi="fa-IR"/>
        </w:rPr>
        <w:t xml:space="preserve"> </w:t>
      </w:r>
      <w:r w:rsidR="00480C0D" w:rsidRPr="00480C0D">
        <w:rPr>
          <w:rFonts w:cs="B Nazanin" w:hint="cs"/>
          <w:u w:val="single"/>
          <w:rtl/>
          <w:lang w:bidi="fa-IR"/>
        </w:rPr>
        <w:t>و</w:t>
      </w:r>
      <w:r w:rsidR="00480C0D" w:rsidRPr="00480C0D">
        <w:rPr>
          <w:rFonts w:cs="B Nazanin"/>
          <w:u w:val="single"/>
          <w:rtl/>
          <w:lang w:bidi="fa-IR"/>
        </w:rPr>
        <w:t xml:space="preserve"> </w:t>
      </w:r>
      <w:r w:rsidR="00480C0D" w:rsidRPr="00480C0D">
        <w:rPr>
          <w:rFonts w:cs="B Nazanin" w:hint="cs"/>
          <w:u w:val="single"/>
          <w:rtl/>
          <w:lang w:bidi="fa-IR"/>
        </w:rPr>
        <w:t>مدارک</w:t>
      </w:r>
      <w:r w:rsidR="00480C0D" w:rsidRPr="00480C0D">
        <w:rPr>
          <w:rFonts w:cs="B Nazanin"/>
          <w:u w:val="single"/>
          <w:rtl/>
          <w:lang w:bidi="fa-IR"/>
        </w:rPr>
        <w:t xml:space="preserve"> </w:t>
      </w:r>
      <w:r w:rsidR="00480C0D" w:rsidRPr="00480C0D">
        <w:rPr>
          <w:rFonts w:cs="B Nazanin" w:hint="cs"/>
          <w:u w:val="single"/>
          <w:rtl/>
          <w:lang w:bidi="fa-IR"/>
        </w:rPr>
        <w:t>لازم</w:t>
      </w:r>
      <w:r w:rsidR="00480C0D" w:rsidRPr="00480C0D">
        <w:rPr>
          <w:rFonts w:cs="B Nazanin"/>
          <w:u w:val="single"/>
          <w:rtl/>
          <w:lang w:bidi="fa-IR"/>
        </w:rPr>
        <w:t xml:space="preserve"> </w:t>
      </w:r>
      <w:r w:rsidR="00480C0D" w:rsidRPr="00480C0D">
        <w:rPr>
          <w:rFonts w:cs="B Nazanin" w:hint="cs"/>
          <w:u w:val="single"/>
          <w:rtl/>
          <w:lang w:bidi="fa-IR"/>
        </w:rPr>
        <w:t>جهت</w:t>
      </w:r>
      <w:r w:rsidR="00480C0D" w:rsidRPr="00480C0D">
        <w:rPr>
          <w:rFonts w:cs="B Nazanin"/>
          <w:u w:val="single"/>
          <w:rtl/>
          <w:lang w:bidi="fa-IR"/>
        </w:rPr>
        <w:t xml:space="preserve"> </w:t>
      </w:r>
      <w:r w:rsidR="00480C0D" w:rsidRPr="00480C0D">
        <w:rPr>
          <w:rFonts w:cs="B Nazanin" w:hint="cs"/>
          <w:u w:val="single"/>
          <w:rtl/>
          <w:lang w:bidi="fa-IR"/>
        </w:rPr>
        <w:t>ثبت</w:t>
      </w:r>
      <w:r w:rsidR="00480C0D" w:rsidRPr="00480C0D">
        <w:rPr>
          <w:rFonts w:cs="B Nazanin"/>
          <w:u w:val="single"/>
          <w:rtl/>
          <w:lang w:bidi="fa-IR"/>
        </w:rPr>
        <w:t xml:space="preserve"> </w:t>
      </w:r>
      <w:r w:rsidR="00480C0D" w:rsidRPr="00480C0D">
        <w:rPr>
          <w:rFonts w:cs="B Nazanin" w:hint="cs"/>
          <w:u w:val="single"/>
          <w:rtl/>
          <w:lang w:bidi="fa-IR"/>
        </w:rPr>
        <w:t>شرکت</w:t>
      </w:r>
    </w:p>
    <w:p w:rsidR="00877A9E" w:rsidRDefault="005C447B" w:rsidP="00480C0D">
      <w:pPr>
        <w:pStyle w:val="NormalWeb"/>
        <w:numPr>
          <w:ilvl w:val="1"/>
          <w:numId w:val="1"/>
        </w:numPr>
        <w:bidi/>
        <w:jc w:val="both"/>
        <w:rPr>
          <w:rFonts w:cs="B Nazanin"/>
          <w:lang w:bidi="fa-IR"/>
        </w:rPr>
      </w:pPr>
      <w:r>
        <w:rPr>
          <w:rFonts w:cs="B Nazanin" w:hint="cs"/>
          <w:rtl/>
          <w:lang w:bidi="fa-IR"/>
        </w:rPr>
        <w:t>پیوست</w:t>
      </w:r>
      <w:r w:rsidR="00480C0D">
        <w:rPr>
          <w:rFonts w:cs="B Nazanin" w:hint="cs"/>
          <w:rtl/>
          <w:lang w:bidi="fa-IR"/>
        </w:rPr>
        <w:t>:</w:t>
      </w:r>
      <w:r>
        <w:rPr>
          <w:rFonts w:cs="B Nazanin" w:hint="cs"/>
          <w:rtl/>
          <w:lang w:bidi="fa-IR"/>
        </w:rPr>
        <w:t xml:space="preserve"> </w:t>
      </w:r>
      <w:r w:rsidR="00480C0D" w:rsidRPr="00480C0D">
        <w:rPr>
          <w:rFonts w:cs="B Nazanin" w:hint="cs"/>
          <w:u w:val="single"/>
          <w:rtl/>
          <w:lang w:bidi="fa-IR"/>
        </w:rPr>
        <w:t>راهنمای</w:t>
      </w:r>
      <w:r w:rsidR="00480C0D" w:rsidRPr="00480C0D">
        <w:rPr>
          <w:rFonts w:cs="B Nazanin"/>
          <w:u w:val="single"/>
          <w:rtl/>
          <w:lang w:bidi="fa-IR"/>
        </w:rPr>
        <w:t xml:space="preserve"> </w:t>
      </w:r>
      <w:r w:rsidR="00480C0D" w:rsidRPr="00480C0D">
        <w:rPr>
          <w:rFonts w:cs="B Nazanin" w:hint="cs"/>
          <w:u w:val="single"/>
          <w:rtl/>
          <w:lang w:bidi="fa-IR"/>
        </w:rPr>
        <w:t>ثبت</w:t>
      </w:r>
      <w:r w:rsidR="00480C0D" w:rsidRPr="00480C0D">
        <w:rPr>
          <w:rFonts w:cs="B Nazanin"/>
          <w:u w:val="single"/>
          <w:rtl/>
          <w:lang w:bidi="fa-IR"/>
        </w:rPr>
        <w:t xml:space="preserve"> </w:t>
      </w:r>
      <w:r w:rsidR="00480C0D" w:rsidRPr="00480C0D">
        <w:rPr>
          <w:rFonts w:cs="B Nazanin" w:hint="cs"/>
          <w:u w:val="single"/>
          <w:rtl/>
          <w:lang w:bidi="fa-IR"/>
        </w:rPr>
        <w:t>شرکت</w:t>
      </w:r>
      <w:r w:rsidR="00480C0D" w:rsidRPr="00480C0D">
        <w:rPr>
          <w:rFonts w:cs="B Nazanin"/>
          <w:u w:val="single"/>
          <w:rtl/>
          <w:lang w:bidi="fa-IR"/>
        </w:rPr>
        <w:t>-</w:t>
      </w:r>
      <w:r w:rsidR="00480C0D" w:rsidRPr="00480C0D">
        <w:rPr>
          <w:rFonts w:cs="B Nazanin" w:hint="cs"/>
          <w:u w:val="single"/>
          <w:rtl/>
          <w:lang w:bidi="fa-IR"/>
        </w:rPr>
        <w:t>در</w:t>
      </w:r>
      <w:r w:rsidR="00480C0D" w:rsidRPr="00480C0D">
        <w:rPr>
          <w:rFonts w:cs="B Nazanin"/>
          <w:u w:val="single"/>
          <w:rtl/>
          <w:lang w:bidi="fa-IR"/>
        </w:rPr>
        <w:t xml:space="preserve"> </w:t>
      </w:r>
      <w:r w:rsidR="00480C0D" w:rsidRPr="00480C0D">
        <w:rPr>
          <w:rFonts w:cs="B Nazanin" w:hint="cs"/>
          <w:u w:val="single"/>
          <w:rtl/>
          <w:lang w:bidi="fa-IR"/>
        </w:rPr>
        <w:t>سامانه</w:t>
      </w:r>
    </w:p>
    <w:p w:rsidR="00877A9E" w:rsidRPr="002C303F" w:rsidRDefault="00877A9E" w:rsidP="002C303F">
      <w:pPr>
        <w:pStyle w:val="NormalWeb"/>
        <w:numPr>
          <w:ilvl w:val="0"/>
          <w:numId w:val="1"/>
        </w:numPr>
        <w:bidi/>
        <w:ind w:left="360"/>
        <w:jc w:val="both"/>
        <w:rPr>
          <w:rStyle w:val="Strong"/>
          <w:rtl/>
        </w:rPr>
      </w:pPr>
      <w:r w:rsidRPr="00877A9E">
        <w:rPr>
          <w:rStyle w:val="Strong"/>
          <w:rFonts w:cs="B Nazanin" w:hint="cs"/>
          <w:rtl/>
          <w:lang w:bidi="fa-IR"/>
        </w:rPr>
        <w:t>مرحله دوم: دانش بنیان شدن شرکت</w:t>
      </w:r>
    </w:p>
    <w:p w:rsidR="00E8476D" w:rsidRDefault="00877A9E" w:rsidP="005C447B">
      <w:pPr>
        <w:pStyle w:val="NormalWeb"/>
        <w:numPr>
          <w:ilvl w:val="0"/>
          <w:numId w:val="2"/>
        </w:numPr>
        <w:bidi/>
        <w:jc w:val="both"/>
        <w:rPr>
          <w:rFonts w:cs="B Nazanin"/>
          <w:lang w:bidi="fa-IR"/>
        </w:rPr>
      </w:pPr>
      <w:r w:rsidRPr="00E8476D">
        <w:rPr>
          <w:rFonts w:cs="B Nazanin" w:hint="cs"/>
          <w:rtl/>
          <w:lang w:bidi="fa-IR"/>
        </w:rPr>
        <w:t>ارائه مشخصات شرکت در سایت</w:t>
      </w:r>
      <w:r w:rsidRPr="00877A9E">
        <w:rPr>
          <w:rFonts w:hint="cs"/>
          <w:rtl/>
          <w:lang w:bidi="fa-IR"/>
        </w:rPr>
        <w:t>  </w:t>
      </w:r>
      <w:hyperlink r:id="rId7" w:history="1">
        <w:r w:rsidRPr="00E8476D">
          <w:rPr>
            <w:rStyle w:val="Hyperlink"/>
            <w:rFonts w:cs="B Nazanin" w:hint="cs"/>
            <w:b/>
            <w:bCs/>
            <w:lang w:bidi="fa-IR"/>
          </w:rPr>
          <w:t>www.daneshbonyan.ir</w:t>
        </w:r>
      </w:hyperlink>
      <w:r w:rsidRPr="00877A9E">
        <w:rPr>
          <w:rFonts w:hint="cs"/>
          <w:rtl/>
          <w:lang w:bidi="fa-IR"/>
        </w:rPr>
        <w:t> </w:t>
      </w:r>
      <w:r w:rsidRPr="00E8476D">
        <w:rPr>
          <w:rFonts w:cs="B Nazanin" w:hint="cs"/>
          <w:rtl/>
          <w:lang w:bidi="fa-IR"/>
        </w:rPr>
        <w:t>معاونت علمی و فناوری ریاست جمهوری (برای آشنایی با مقررات دانش بنیان شدن و نحوه و شرایط به سایت</w:t>
      </w:r>
      <w:r w:rsidRPr="00877A9E">
        <w:rPr>
          <w:rFonts w:hint="cs"/>
          <w:rtl/>
          <w:lang w:bidi="fa-IR"/>
        </w:rPr>
        <w:t> </w:t>
      </w:r>
      <w:hyperlink r:id="rId8" w:history="1">
        <w:r w:rsidRPr="00E8476D">
          <w:rPr>
            <w:rStyle w:val="Hyperlink"/>
            <w:rFonts w:cs="B Nazanin" w:hint="cs"/>
            <w:b/>
            <w:bCs/>
            <w:lang w:bidi="fa-IR"/>
          </w:rPr>
          <w:t>www.daneshbonyan.ir</w:t>
        </w:r>
      </w:hyperlink>
      <w:r w:rsidRPr="00877A9E">
        <w:rPr>
          <w:rFonts w:hint="cs"/>
          <w:rtl/>
          <w:lang w:bidi="fa-IR"/>
        </w:rPr>
        <w:t> </w:t>
      </w:r>
      <w:r w:rsidRPr="00E8476D">
        <w:rPr>
          <w:rFonts w:cs="B Nazanin" w:hint="cs"/>
          <w:rtl/>
          <w:lang w:bidi="fa-IR"/>
        </w:rPr>
        <w:t>مراجعه شود)</w:t>
      </w:r>
      <w:r w:rsidR="00E8476D" w:rsidRPr="00E8476D">
        <w:rPr>
          <w:rFonts w:cs="B Nazanin" w:hint="cs"/>
          <w:rtl/>
          <w:lang w:bidi="fa-IR"/>
        </w:rPr>
        <w:t xml:space="preserve"> </w:t>
      </w:r>
    </w:p>
    <w:p w:rsidR="00877A9E" w:rsidRPr="00E8476D" w:rsidRDefault="00877A9E" w:rsidP="00E8476D">
      <w:pPr>
        <w:pStyle w:val="NormalWeb"/>
        <w:bidi/>
        <w:ind w:left="1440"/>
        <w:jc w:val="both"/>
        <w:rPr>
          <w:rFonts w:cs="B Nazanin"/>
          <w:rtl/>
          <w:lang w:bidi="fa-IR"/>
        </w:rPr>
      </w:pPr>
      <w:r w:rsidRPr="00E8476D">
        <w:rPr>
          <w:rFonts w:ascii="Tahoma" w:hAnsi="Tahoma" w:cs="B Nazanin"/>
          <w:rtl/>
        </w:rPr>
        <w:t>بر اساس «آئين‌نامه تشخيص شركت‌ها و موسسات دانش‌بنيان»، شركت‌هاي متقاضي بايد علاوه بر كسب شرايط ذكر شده در شاخص‌هاي عمومي (شامل كسب حداقل درآمد ذكر شده ناشي از فروش فناوري، كالا /خدمات دانش‌بنيان، نیروی انسانی و سابقه بيمه كاركنان)، كليه شرايط مشخص‌ شده در شاخص‌هاي اختصاصي اين آيين‌نامه را نيز احراز نمايند</w:t>
      </w:r>
      <w:r w:rsidR="00AE4D30">
        <w:rPr>
          <w:rFonts w:ascii="Tahoma" w:hAnsi="Tahoma" w:cs="B Nazanin" w:hint="cs"/>
          <w:rtl/>
          <w:lang w:bidi="fa-IR"/>
        </w:rPr>
        <w:t>.</w:t>
      </w:r>
    </w:p>
    <w:p w:rsidR="00877A9E" w:rsidRDefault="00877A9E" w:rsidP="005C447B">
      <w:pPr>
        <w:pStyle w:val="NormalWeb"/>
        <w:numPr>
          <w:ilvl w:val="0"/>
          <w:numId w:val="2"/>
        </w:numPr>
        <w:bidi/>
        <w:jc w:val="both"/>
        <w:rPr>
          <w:rFonts w:cs="B Nazanin"/>
          <w:rtl/>
          <w:lang w:bidi="fa-IR"/>
        </w:rPr>
      </w:pPr>
      <w:r w:rsidRPr="00877A9E">
        <w:rPr>
          <w:rFonts w:cs="B Nazanin" w:hint="cs"/>
          <w:rtl/>
          <w:lang w:bidi="fa-IR"/>
        </w:rPr>
        <w:t>معرفی شرکت دانش بنیان به صندوق نوآوری و شکوفایی</w:t>
      </w:r>
    </w:p>
    <w:p w:rsidR="005C447B" w:rsidRPr="002C303F" w:rsidRDefault="002C303F" w:rsidP="002C303F">
      <w:pPr>
        <w:pStyle w:val="NormalWeb"/>
        <w:numPr>
          <w:ilvl w:val="1"/>
          <w:numId w:val="1"/>
        </w:numPr>
        <w:bidi/>
        <w:jc w:val="both"/>
        <w:rPr>
          <w:rFonts w:cs="B Nazanin"/>
          <w:sz w:val="22"/>
          <w:szCs w:val="22"/>
          <w:u w:val="single"/>
          <w:lang w:bidi="fa-IR"/>
        </w:rPr>
      </w:pPr>
      <w:r>
        <w:rPr>
          <w:rFonts w:cs="B Nazanin" w:hint="cs"/>
          <w:rtl/>
          <w:lang w:bidi="fa-IR"/>
        </w:rPr>
        <w:t xml:space="preserve">پیوست: </w:t>
      </w:r>
      <w:r w:rsidRPr="002C303F">
        <w:rPr>
          <w:rFonts w:cs="B Nazanin" w:hint="cs"/>
          <w:sz w:val="22"/>
          <w:szCs w:val="22"/>
          <w:u w:val="single"/>
          <w:rtl/>
          <w:lang w:bidi="fa-IR"/>
        </w:rPr>
        <w:t>آیین</w:t>
      </w:r>
      <w:r w:rsidRPr="002C303F">
        <w:rPr>
          <w:rFonts w:cs="B Nazanin"/>
          <w:sz w:val="22"/>
          <w:szCs w:val="22"/>
          <w:u w:val="single"/>
          <w:rtl/>
          <w:lang w:bidi="fa-IR"/>
        </w:rPr>
        <w:t xml:space="preserve"> </w:t>
      </w:r>
      <w:r w:rsidRPr="002C303F">
        <w:rPr>
          <w:rFonts w:cs="B Nazanin" w:hint="cs"/>
          <w:sz w:val="22"/>
          <w:szCs w:val="22"/>
          <w:u w:val="single"/>
          <w:rtl/>
          <w:lang w:bidi="fa-IR"/>
        </w:rPr>
        <w:t>نامه</w:t>
      </w:r>
      <w:r w:rsidRPr="002C303F">
        <w:rPr>
          <w:rFonts w:cs="B Nazanin"/>
          <w:sz w:val="22"/>
          <w:szCs w:val="22"/>
          <w:u w:val="single"/>
          <w:rtl/>
          <w:lang w:bidi="fa-IR"/>
        </w:rPr>
        <w:t xml:space="preserve"> </w:t>
      </w:r>
      <w:r w:rsidRPr="002C303F">
        <w:rPr>
          <w:rFonts w:cs="B Nazanin" w:hint="cs"/>
          <w:sz w:val="22"/>
          <w:szCs w:val="22"/>
          <w:u w:val="single"/>
          <w:rtl/>
          <w:lang w:bidi="fa-IR"/>
        </w:rPr>
        <w:t>اجرایی</w:t>
      </w:r>
      <w:r w:rsidRPr="002C303F">
        <w:rPr>
          <w:rFonts w:cs="B Nazanin"/>
          <w:sz w:val="22"/>
          <w:szCs w:val="22"/>
          <w:u w:val="single"/>
          <w:rtl/>
          <w:lang w:bidi="fa-IR"/>
        </w:rPr>
        <w:t xml:space="preserve"> </w:t>
      </w:r>
      <w:r w:rsidRPr="002C303F">
        <w:rPr>
          <w:rFonts w:cs="B Nazanin" w:hint="cs"/>
          <w:sz w:val="22"/>
          <w:szCs w:val="22"/>
          <w:u w:val="single"/>
          <w:rtl/>
          <w:lang w:bidi="fa-IR"/>
        </w:rPr>
        <w:t>قانون</w:t>
      </w:r>
      <w:r w:rsidRPr="002C303F">
        <w:rPr>
          <w:rFonts w:cs="B Nazanin"/>
          <w:sz w:val="22"/>
          <w:szCs w:val="22"/>
          <w:u w:val="single"/>
          <w:rtl/>
          <w:lang w:bidi="fa-IR"/>
        </w:rPr>
        <w:t xml:space="preserve"> </w:t>
      </w:r>
      <w:r w:rsidRPr="002C303F">
        <w:rPr>
          <w:rFonts w:cs="B Nazanin" w:hint="cs"/>
          <w:sz w:val="22"/>
          <w:szCs w:val="22"/>
          <w:u w:val="single"/>
          <w:rtl/>
          <w:lang w:bidi="fa-IR"/>
        </w:rPr>
        <w:t>حمایت</w:t>
      </w:r>
      <w:r w:rsidRPr="002C303F">
        <w:rPr>
          <w:rFonts w:cs="B Nazanin"/>
          <w:sz w:val="22"/>
          <w:szCs w:val="22"/>
          <w:u w:val="single"/>
          <w:rtl/>
          <w:lang w:bidi="fa-IR"/>
        </w:rPr>
        <w:t xml:space="preserve"> </w:t>
      </w:r>
      <w:r w:rsidRPr="002C303F">
        <w:rPr>
          <w:rFonts w:cs="B Nazanin" w:hint="cs"/>
          <w:sz w:val="22"/>
          <w:szCs w:val="22"/>
          <w:u w:val="single"/>
          <w:rtl/>
          <w:lang w:bidi="fa-IR"/>
        </w:rPr>
        <w:t>از</w:t>
      </w:r>
      <w:r w:rsidRPr="002C303F">
        <w:rPr>
          <w:rFonts w:cs="B Nazanin"/>
          <w:sz w:val="22"/>
          <w:szCs w:val="22"/>
          <w:u w:val="single"/>
          <w:rtl/>
          <w:lang w:bidi="fa-IR"/>
        </w:rPr>
        <w:t xml:space="preserve"> </w:t>
      </w:r>
      <w:r w:rsidRPr="002C303F">
        <w:rPr>
          <w:rFonts w:cs="B Nazanin" w:hint="cs"/>
          <w:sz w:val="22"/>
          <w:szCs w:val="22"/>
          <w:u w:val="single"/>
          <w:rtl/>
          <w:lang w:bidi="fa-IR"/>
        </w:rPr>
        <w:t>شرکتها</w:t>
      </w:r>
      <w:r w:rsidRPr="002C303F">
        <w:rPr>
          <w:rFonts w:cs="B Nazanin"/>
          <w:sz w:val="22"/>
          <w:szCs w:val="22"/>
          <w:u w:val="single"/>
          <w:rtl/>
          <w:lang w:bidi="fa-IR"/>
        </w:rPr>
        <w:t xml:space="preserve"> </w:t>
      </w:r>
      <w:r w:rsidRPr="002C303F">
        <w:rPr>
          <w:rFonts w:cs="B Nazanin" w:hint="cs"/>
          <w:sz w:val="22"/>
          <w:szCs w:val="22"/>
          <w:u w:val="single"/>
          <w:rtl/>
          <w:lang w:bidi="fa-IR"/>
        </w:rPr>
        <w:t>و</w:t>
      </w:r>
      <w:r w:rsidRPr="002C303F">
        <w:rPr>
          <w:rFonts w:cs="B Nazanin"/>
          <w:sz w:val="22"/>
          <w:szCs w:val="22"/>
          <w:u w:val="single"/>
          <w:rtl/>
          <w:lang w:bidi="fa-IR"/>
        </w:rPr>
        <w:t xml:space="preserve"> </w:t>
      </w:r>
      <w:r w:rsidRPr="002C303F">
        <w:rPr>
          <w:rFonts w:cs="B Nazanin" w:hint="cs"/>
          <w:sz w:val="22"/>
          <w:szCs w:val="22"/>
          <w:u w:val="single"/>
          <w:rtl/>
          <w:lang w:bidi="fa-IR"/>
        </w:rPr>
        <w:t>مؤسسات</w:t>
      </w:r>
      <w:r w:rsidRPr="002C303F">
        <w:rPr>
          <w:rFonts w:cs="B Nazanin"/>
          <w:sz w:val="22"/>
          <w:szCs w:val="22"/>
          <w:u w:val="single"/>
          <w:rtl/>
          <w:lang w:bidi="fa-IR"/>
        </w:rPr>
        <w:t xml:space="preserve"> </w:t>
      </w:r>
      <w:r w:rsidRPr="002C303F">
        <w:rPr>
          <w:rFonts w:cs="B Nazanin" w:hint="cs"/>
          <w:sz w:val="22"/>
          <w:szCs w:val="22"/>
          <w:u w:val="single"/>
          <w:rtl/>
          <w:lang w:bidi="fa-IR"/>
        </w:rPr>
        <w:t>دانش</w:t>
      </w:r>
      <w:r w:rsidRPr="002C303F">
        <w:rPr>
          <w:rFonts w:cs="B Nazanin"/>
          <w:sz w:val="22"/>
          <w:szCs w:val="22"/>
          <w:u w:val="single"/>
          <w:rtl/>
          <w:lang w:bidi="fa-IR"/>
        </w:rPr>
        <w:t xml:space="preserve"> </w:t>
      </w:r>
      <w:r w:rsidRPr="002C303F">
        <w:rPr>
          <w:rFonts w:cs="B Nazanin" w:hint="cs"/>
          <w:sz w:val="22"/>
          <w:szCs w:val="22"/>
          <w:u w:val="single"/>
          <w:rtl/>
          <w:lang w:bidi="fa-IR"/>
        </w:rPr>
        <w:t>بنیان</w:t>
      </w:r>
      <w:r w:rsidRPr="002C303F">
        <w:rPr>
          <w:rFonts w:cs="B Nazanin"/>
          <w:sz w:val="22"/>
          <w:szCs w:val="22"/>
          <w:u w:val="single"/>
          <w:rtl/>
          <w:lang w:bidi="fa-IR"/>
        </w:rPr>
        <w:t xml:space="preserve"> </w:t>
      </w:r>
      <w:r w:rsidRPr="002C303F">
        <w:rPr>
          <w:rFonts w:cs="B Nazanin" w:hint="cs"/>
          <w:sz w:val="22"/>
          <w:szCs w:val="22"/>
          <w:u w:val="single"/>
          <w:rtl/>
          <w:lang w:bidi="fa-IR"/>
        </w:rPr>
        <w:t>و</w:t>
      </w:r>
      <w:r w:rsidRPr="002C303F">
        <w:rPr>
          <w:rFonts w:cs="B Nazanin"/>
          <w:sz w:val="22"/>
          <w:szCs w:val="22"/>
          <w:u w:val="single"/>
          <w:rtl/>
          <w:lang w:bidi="fa-IR"/>
        </w:rPr>
        <w:t xml:space="preserve"> </w:t>
      </w:r>
      <w:r w:rsidRPr="002C303F">
        <w:rPr>
          <w:rFonts w:cs="B Nazanin" w:hint="cs"/>
          <w:sz w:val="22"/>
          <w:szCs w:val="22"/>
          <w:u w:val="single"/>
          <w:rtl/>
          <w:lang w:bidi="fa-IR"/>
        </w:rPr>
        <w:t>تجاری</w:t>
      </w:r>
      <w:r w:rsidRPr="002C303F">
        <w:rPr>
          <w:rFonts w:cs="B Nazanin"/>
          <w:sz w:val="22"/>
          <w:szCs w:val="22"/>
          <w:u w:val="single"/>
          <w:rtl/>
          <w:lang w:bidi="fa-IR"/>
        </w:rPr>
        <w:t xml:space="preserve"> </w:t>
      </w:r>
      <w:r w:rsidRPr="002C303F">
        <w:rPr>
          <w:rFonts w:cs="B Nazanin" w:hint="cs"/>
          <w:sz w:val="22"/>
          <w:szCs w:val="22"/>
          <w:u w:val="single"/>
          <w:rtl/>
          <w:lang w:bidi="fa-IR"/>
        </w:rPr>
        <w:t>سازی</w:t>
      </w:r>
      <w:r w:rsidRPr="002C303F">
        <w:rPr>
          <w:rFonts w:cs="B Nazanin"/>
          <w:sz w:val="22"/>
          <w:szCs w:val="22"/>
          <w:u w:val="single"/>
          <w:rtl/>
          <w:lang w:bidi="fa-IR"/>
        </w:rPr>
        <w:t xml:space="preserve"> </w:t>
      </w:r>
      <w:r w:rsidRPr="002C303F">
        <w:rPr>
          <w:rFonts w:cs="B Nazanin" w:hint="cs"/>
          <w:sz w:val="22"/>
          <w:szCs w:val="22"/>
          <w:u w:val="single"/>
          <w:rtl/>
          <w:lang w:bidi="fa-IR"/>
        </w:rPr>
        <w:t>نوآوری</w:t>
      </w:r>
      <w:r w:rsidRPr="002C303F">
        <w:rPr>
          <w:rFonts w:cs="B Nazanin"/>
          <w:sz w:val="22"/>
          <w:szCs w:val="22"/>
          <w:u w:val="single"/>
          <w:rtl/>
          <w:lang w:bidi="fa-IR"/>
        </w:rPr>
        <w:t xml:space="preserve"> </w:t>
      </w:r>
      <w:r w:rsidRPr="002C303F">
        <w:rPr>
          <w:rFonts w:cs="B Nazanin" w:hint="cs"/>
          <w:sz w:val="22"/>
          <w:szCs w:val="22"/>
          <w:u w:val="single"/>
          <w:rtl/>
          <w:lang w:bidi="fa-IR"/>
        </w:rPr>
        <w:t>ها</w:t>
      </w:r>
      <w:r w:rsidRPr="002C303F">
        <w:rPr>
          <w:rFonts w:cs="B Nazanin"/>
          <w:sz w:val="22"/>
          <w:szCs w:val="22"/>
          <w:u w:val="single"/>
          <w:rtl/>
          <w:lang w:bidi="fa-IR"/>
        </w:rPr>
        <w:t xml:space="preserve"> </w:t>
      </w:r>
      <w:r w:rsidRPr="002C303F">
        <w:rPr>
          <w:rFonts w:cs="B Nazanin" w:hint="cs"/>
          <w:sz w:val="22"/>
          <w:szCs w:val="22"/>
          <w:u w:val="single"/>
          <w:rtl/>
          <w:lang w:bidi="fa-IR"/>
        </w:rPr>
        <w:t>و</w:t>
      </w:r>
      <w:r w:rsidRPr="002C303F">
        <w:rPr>
          <w:rFonts w:cs="B Nazanin"/>
          <w:sz w:val="22"/>
          <w:szCs w:val="22"/>
          <w:u w:val="single"/>
          <w:rtl/>
          <w:lang w:bidi="fa-IR"/>
        </w:rPr>
        <w:t xml:space="preserve"> </w:t>
      </w:r>
      <w:r w:rsidRPr="002C303F">
        <w:rPr>
          <w:rFonts w:cs="B Nazanin" w:hint="cs"/>
          <w:sz w:val="22"/>
          <w:szCs w:val="22"/>
          <w:u w:val="single"/>
          <w:rtl/>
          <w:lang w:bidi="fa-IR"/>
        </w:rPr>
        <w:t>اختراعات</w:t>
      </w:r>
    </w:p>
    <w:p w:rsidR="002C303F" w:rsidRPr="002C303F" w:rsidRDefault="002C303F" w:rsidP="002C303F">
      <w:pPr>
        <w:pStyle w:val="NormalWeb"/>
        <w:numPr>
          <w:ilvl w:val="1"/>
          <w:numId w:val="1"/>
        </w:numPr>
        <w:bidi/>
        <w:jc w:val="both"/>
        <w:rPr>
          <w:rFonts w:cs="B Nazanin"/>
          <w:u w:val="single"/>
          <w:lang w:bidi="fa-IR"/>
        </w:rPr>
      </w:pPr>
      <w:r>
        <w:rPr>
          <w:rFonts w:cs="B Nazanin" w:hint="cs"/>
          <w:rtl/>
          <w:lang w:bidi="fa-IR"/>
        </w:rPr>
        <w:t xml:space="preserve">پیوست: </w:t>
      </w:r>
      <w:r w:rsidRPr="002C303F">
        <w:rPr>
          <w:rFonts w:cs="B Nazanin" w:hint="cs"/>
          <w:u w:val="single"/>
          <w:rtl/>
          <w:lang w:bidi="fa-IR"/>
        </w:rPr>
        <w:t>آیین</w:t>
      </w:r>
      <w:r w:rsidRPr="002C303F">
        <w:rPr>
          <w:rFonts w:cs="B Nazanin"/>
          <w:u w:val="single"/>
          <w:rtl/>
          <w:lang w:bidi="fa-IR"/>
        </w:rPr>
        <w:t xml:space="preserve"> </w:t>
      </w:r>
      <w:r w:rsidRPr="002C303F">
        <w:rPr>
          <w:rFonts w:cs="B Nazanin" w:hint="cs"/>
          <w:u w:val="single"/>
          <w:rtl/>
          <w:lang w:bidi="fa-IR"/>
        </w:rPr>
        <w:t>نامه</w:t>
      </w:r>
      <w:r w:rsidRPr="002C303F">
        <w:rPr>
          <w:rFonts w:cs="B Nazanin"/>
          <w:u w:val="single"/>
          <w:rtl/>
          <w:lang w:bidi="fa-IR"/>
        </w:rPr>
        <w:t xml:space="preserve"> </w:t>
      </w:r>
      <w:r w:rsidRPr="002C303F">
        <w:rPr>
          <w:rFonts w:cs="B Nazanin" w:hint="cs"/>
          <w:u w:val="single"/>
          <w:rtl/>
          <w:lang w:bidi="fa-IR"/>
        </w:rPr>
        <w:t>ارزیابی</w:t>
      </w:r>
      <w:r w:rsidRPr="002C303F">
        <w:rPr>
          <w:rFonts w:cs="B Nazanin"/>
          <w:u w:val="single"/>
          <w:rtl/>
          <w:lang w:bidi="fa-IR"/>
        </w:rPr>
        <w:t xml:space="preserve"> </w:t>
      </w:r>
      <w:r w:rsidRPr="002C303F">
        <w:rPr>
          <w:rFonts w:cs="B Nazanin" w:hint="cs"/>
          <w:u w:val="single"/>
          <w:rtl/>
          <w:lang w:bidi="fa-IR"/>
        </w:rPr>
        <w:t>و</w:t>
      </w:r>
      <w:r w:rsidRPr="002C303F">
        <w:rPr>
          <w:rFonts w:cs="B Nazanin"/>
          <w:u w:val="single"/>
          <w:rtl/>
          <w:lang w:bidi="fa-IR"/>
        </w:rPr>
        <w:t xml:space="preserve"> </w:t>
      </w:r>
      <w:r w:rsidRPr="002C303F">
        <w:rPr>
          <w:rFonts w:cs="B Nazanin" w:hint="cs"/>
          <w:u w:val="single"/>
          <w:rtl/>
          <w:lang w:bidi="fa-IR"/>
        </w:rPr>
        <w:t>تشخیص</w:t>
      </w:r>
      <w:r w:rsidRPr="002C303F">
        <w:rPr>
          <w:rFonts w:cs="B Nazanin"/>
          <w:u w:val="single"/>
          <w:rtl/>
          <w:lang w:bidi="fa-IR"/>
        </w:rPr>
        <w:t xml:space="preserve"> </w:t>
      </w:r>
      <w:r w:rsidRPr="002C303F">
        <w:rPr>
          <w:rFonts w:cs="B Nazanin" w:hint="cs"/>
          <w:u w:val="single"/>
          <w:rtl/>
          <w:lang w:bidi="fa-IR"/>
        </w:rPr>
        <w:t>شرکت</w:t>
      </w:r>
      <w:r w:rsidRPr="002C303F">
        <w:rPr>
          <w:rFonts w:cs="B Nazanin"/>
          <w:u w:val="single"/>
          <w:rtl/>
          <w:lang w:bidi="fa-IR"/>
        </w:rPr>
        <w:t xml:space="preserve"> </w:t>
      </w:r>
      <w:r w:rsidRPr="002C303F">
        <w:rPr>
          <w:rFonts w:cs="B Nazanin" w:hint="cs"/>
          <w:u w:val="single"/>
          <w:rtl/>
          <w:lang w:bidi="fa-IR"/>
        </w:rPr>
        <w:t>ها</w:t>
      </w:r>
      <w:r w:rsidRPr="002C303F">
        <w:rPr>
          <w:rFonts w:cs="B Nazanin"/>
          <w:u w:val="single"/>
          <w:rtl/>
          <w:lang w:bidi="fa-IR"/>
        </w:rPr>
        <w:t xml:space="preserve"> </w:t>
      </w:r>
      <w:r w:rsidRPr="002C303F">
        <w:rPr>
          <w:rFonts w:cs="B Nazanin" w:hint="cs"/>
          <w:u w:val="single"/>
          <w:rtl/>
          <w:lang w:bidi="fa-IR"/>
        </w:rPr>
        <w:t>و</w:t>
      </w:r>
      <w:r w:rsidRPr="002C303F">
        <w:rPr>
          <w:rFonts w:cs="B Nazanin"/>
          <w:u w:val="single"/>
          <w:rtl/>
          <w:lang w:bidi="fa-IR"/>
        </w:rPr>
        <w:t xml:space="preserve"> </w:t>
      </w:r>
      <w:r w:rsidRPr="002C303F">
        <w:rPr>
          <w:rFonts w:cs="B Nazanin" w:hint="cs"/>
          <w:u w:val="single"/>
          <w:rtl/>
          <w:lang w:bidi="fa-IR"/>
        </w:rPr>
        <w:t>موسسات</w:t>
      </w:r>
      <w:r w:rsidRPr="002C303F">
        <w:rPr>
          <w:rFonts w:cs="B Nazanin"/>
          <w:u w:val="single"/>
          <w:rtl/>
          <w:lang w:bidi="fa-IR"/>
        </w:rPr>
        <w:t xml:space="preserve"> </w:t>
      </w:r>
      <w:r w:rsidRPr="002C303F">
        <w:rPr>
          <w:rFonts w:cs="B Nazanin" w:hint="cs"/>
          <w:u w:val="single"/>
          <w:rtl/>
          <w:lang w:bidi="fa-IR"/>
        </w:rPr>
        <w:t>دانش</w:t>
      </w:r>
      <w:r w:rsidRPr="002C303F">
        <w:rPr>
          <w:rFonts w:cs="B Nazanin"/>
          <w:u w:val="single"/>
          <w:rtl/>
          <w:lang w:bidi="fa-IR"/>
        </w:rPr>
        <w:t xml:space="preserve"> </w:t>
      </w:r>
      <w:r w:rsidRPr="002C303F">
        <w:rPr>
          <w:rFonts w:cs="B Nazanin" w:hint="cs"/>
          <w:u w:val="single"/>
          <w:rtl/>
          <w:lang w:bidi="fa-IR"/>
        </w:rPr>
        <w:t>بنیان</w:t>
      </w:r>
    </w:p>
    <w:p w:rsidR="002C303F" w:rsidRDefault="002C303F" w:rsidP="002C303F">
      <w:pPr>
        <w:pStyle w:val="NormalWeb"/>
        <w:numPr>
          <w:ilvl w:val="1"/>
          <w:numId w:val="1"/>
        </w:numPr>
        <w:bidi/>
        <w:jc w:val="both"/>
        <w:rPr>
          <w:rFonts w:cs="B Nazanin"/>
          <w:lang w:bidi="fa-IR"/>
        </w:rPr>
      </w:pPr>
      <w:r>
        <w:rPr>
          <w:rFonts w:cs="B Nazanin" w:hint="cs"/>
          <w:rtl/>
          <w:lang w:bidi="fa-IR"/>
        </w:rPr>
        <w:t xml:space="preserve">پیوست: </w:t>
      </w:r>
      <w:r w:rsidRPr="002C303F">
        <w:rPr>
          <w:rFonts w:cs="B Nazanin" w:hint="cs"/>
          <w:u w:val="single"/>
          <w:rtl/>
          <w:lang w:bidi="fa-IR"/>
        </w:rPr>
        <w:t>دستورالعمل</w:t>
      </w:r>
      <w:r w:rsidRPr="002C303F">
        <w:rPr>
          <w:rFonts w:cs="B Nazanin"/>
          <w:u w:val="single"/>
          <w:rtl/>
          <w:lang w:bidi="fa-IR"/>
        </w:rPr>
        <w:t xml:space="preserve"> </w:t>
      </w:r>
      <w:r w:rsidRPr="002C303F">
        <w:rPr>
          <w:rFonts w:cs="B Nazanin" w:hint="cs"/>
          <w:u w:val="single"/>
          <w:rtl/>
          <w:lang w:bidi="fa-IR"/>
        </w:rPr>
        <w:t>تشخيص</w:t>
      </w:r>
      <w:r w:rsidRPr="002C303F">
        <w:rPr>
          <w:rFonts w:cs="B Nazanin"/>
          <w:u w:val="single"/>
          <w:rtl/>
          <w:lang w:bidi="fa-IR"/>
        </w:rPr>
        <w:t xml:space="preserve"> </w:t>
      </w:r>
      <w:r w:rsidRPr="002C303F">
        <w:rPr>
          <w:rFonts w:cs="B Nazanin" w:hint="cs"/>
          <w:u w:val="single"/>
          <w:rtl/>
          <w:lang w:bidi="fa-IR"/>
        </w:rPr>
        <w:t>صلاحيت،</w:t>
      </w:r>
      <w:r w:rsidRPr="002C303F">
        <w:rPr>
          <w:rFonts w:cs="B Nazanin"/>
          <w:u w:val="single"/>
          <w:rtl/>
          <w:lang w:bidi="fa-IR"/>
        </w:rPr>
        <w:t xml:space="preserve"> </w:t>
      </w:r>
      <w:r w:rsidRPr="002C303F">
        <w:rPr>
          <w:rFonts w:cs="B Nazanin" w:hint="cs"/>
          <w:u w:val="single"/>
          <w:rtl/>
          <w:lang w:bidi="fa-IR"/>
        </w:rPr>
        <w:t>رتبه</w:t>
      </w:r>
      <w:r w:rsidRPr="002C303F">
        <w:rPr>
          <w:rFonts w:cs="B Nazanin"/>
          <w:u w:val="single"/>
          <w:rtl/>
          <w:lang w:bidi="fa-IR"/>
        </w:rPr>
        <w:t xml:space="preserve"> </w:t>
      </w:r>
      <w:r w:rsidRPr="002C303F">
        <w:rPr>
          <w:rFonts w:cs="B Nazanin" w:hint="cs"/>
          <w:u w:val="single"/>
          <w:rtl/>
          <w:lang w:bidi="fa-IR"/>
        </w:rPr>
        <w:t>بندي</w:t>
      </w:r>
      <w:r w:rsidRPr="002C303F">
        <w:rPr>
          <w:rFonts w:cs="B Nazanin"/>
          <w:u w:val="single"/>
          <w:rtl/>
          <w:lang w:bidi="fa-IR"/>
        </w:rPr>
        <w:t xml:space="preserve"> </w:t>
      </w:r>
      <w:r w:rsidRPr="002C303F">
        <w:rPr>
          <w:rFonts w:cs="B Nazanin" w:hint="cs"/>
          <w:u w:val="single"/>
          <w:rtl/>
          <w:lang w:bidi="fa-IR"/>
        </w:rPr>
        <w:t>و</w:t>
      </w:r>
      <w:r w:rsidRPr="002C303F">
        <w:rPr>
          <w:rFonts w:cs="B Nazanin"/>
          <w:u w:val="single"/>
          <w:rtl/>
          <w:lang w:bidi="fa-IR"/>
        </w:rPr>
        <w:t xml:space="preserve"> </w:t>
      </w:r>
      <w:r w:rsidRPr="002C303F">
        <w:rPr>
          <w:rFonts w:cs="B Nazanin" w:hint="cs"/>
          <w:u w:val="single"/>
          <w:rtl/>
          <w:lang w:bidi="fa-IR"/>
        </w:rPr>
        <w:t>صدور</w:t>
      </w:r>
      <w:r w:rsidRPr="002C303F">
        <w:rPr>
          <w:rFonts w:cs="B Nazanin"/>
          <w:u w:val="single"/>
          <w:rtl/>
          <w:lang w:bidi="fa-IR"/>
        </w:rPr>
        <w:t xml:space="preserve"> </w:t>
      </w:r>
      <w:r w:rsidRPr="002C303F">
        <w:rPr>
          <w:rFonts w:cs="B Nazanin" w:hint="cs"/>
          <w:u w:val="single"/>
          <w:rtl/>
          <w:lang w:bidi="fa-IR"/>
        </w:rPr>
        <w:t>مجوزشركتها</w:t>
      </w:r>
      <w:r w:rsidRPr="002C303F">
        <w:rPr>
          <w:rFonts w:cs="B Nazanin"/>
          <w:u w:val="single"/>
          <w:rtl/>
          <w:lang w:bidi="fa-IR"/>
        </w:rPr>
        <w:t xml:space="preserve"> </w:t>
      </w:r>
      <w:r w:rsidRPr="002C303F">
        <w:rPr>
          <w:rFonts w:cs="B Nazanin" w:hint="cs"/>
          <w:u w:val="single"/>
          <w:rtl/>
          <w:lang w:bidi="fa-IR"/>
        </w:rPr>
        <w:t>و</w:t>
      </w:r>
      <w:r w:rsidRPr="002C303F">
        <w:rPr>
          <w:rFonts w:cs="B Nazanin"/>
          <w:u w:val="single"/>
          <w:rtl/>
          <w:lang w:bidi="fa-IR"/>
        </w:rPr>
        <w:t xml:space="preserve"> </w:t>
      </w:r>
      <w:r w:rsidRPr="002C303F">
        <w:rPr>
          <w:rFonts w:cs="B Nazanin" w:hint="cs"/>
          <w:u w:val="single"/>
          <w:rtl/>
          <w:lang w:bidi="fa-IR"/>
        </w:rPr>
        <w:t>موسسات</w:t>
      </w:r>
      <w:r w:rsidRPr="002C303F">
        <w:rPr>
          <w:rFonts w:cs="B Nazanin"/>
          <w:u w:val="single"/>
          <w:rtl/>
          <w:lang w:bidi="fa-IR"/>
        </w:rPr>
        <w:t xml:space="preserve"> </w:t>
      </w:r>
      <w:r w:rsidRPr="002C303F">
        <w:rPr>
          <w:rFonts w:cs="B Nazanin" w:hint="cs"/>
          <w:u w:val="single"/>
          <w:rtl/>
          <w:lang w:bidi="fa-IR"/>
        </w:rPr>
        <w:t>دانش</w:t>
      </w:r>
      <w:r w:rsidRPr="002C303F">
        <w:rPr>
          <w:rFonts w:cs="B Nazanin"/>
          <w:u w:val="single"/>
          <w:rtl/>
          <w:lang w:bidi="fa-IR"/>
        </w:rPr>
        <w:t xml:space="preserve"> </w:t>
      </w:r>
      <w:r w:rsidRPr="002C303F">
        <w:rPr>
          <w:rFonts w:cs="B Nazanin" w:hint="cs"/>
          <w:u w:val="single"/>
          <w:rtl/>
          <w:lang w:bidi="fa-IR"/>
        </w:rPr>
        <w:t>بنيان</w:t>
      </w:r>
    </w:p>
    <w:p w:rsidR="002C303F" w:rsidRDefault="002C303F" w:rsidP="002C303F">
      <w:pPr>
        <w:pStyle w:val="NormalWeb"/>
        <w:numPr>
          <w:ilvl w:val="1"/>
          <w:numId w:val="1"/>
        </w:numPr>
        <w:bidi/>
        <w:jc w:val="both"/>
        <w:rPr>
          <w:rFonts w:cs="B Nazanin"/>
          <w:lang w:bidi="fa-IR"/>
        </w:rPr>
      </w:pPr>
      <w:r>
        <w:rPr>
          <w:rFonts w:cs="B Nazanin" w:hint="cs"/>
          <w:rtl/>
          <w:lang w:bidi="fa-IR"/>
        </w:rPr>
        <w:t xml:space="preserve">پیوست: </w:t>
      </w:r>
      <w:r w:rsidRPr="002C303F">
        <w:rPr>
          <w:rFonts w:cs="B Nazanin" w:hint="cs"/>
          <w:u w:val="single"/>
          <w:rtl/>
          <w:lang w:bidi="fa-IR"/>
        </w:rPr>
        <w:t>شيوه</w:t>
      </w:r>
      <w:r w:rsidRPr="002C303F">
        <w:rPr>
          <w:rFonts w:cs="B Nazanin"/>
          <w:u w:val="single"/>
          <w:rtl/>
          <w:lang w:bidi="fa-IR"/>
        </w:rPr>
        <w:t xml:space="preserve"> </w:t>
      </w:r>
      <w:r w:rsidRPr="002C303F">
        <w:rPr>
          <w:rFonts w:cs="B Nazanin" w:hint="cs"/>
          <w:u w:val="single"/>
          <w:rtl/>
          <w:lang w:bidi="fa-IR"/>
        </w:rPr>
        <w:t>نامه</w:t>
      </w:r>
      <w:r w:rsidRPr="002C303F">
        <w:rPr>
          <w:rFonts w:cs="B Nazanin"/>
          <w:u w:val="single"/>
          <w:rtl/>
          <w:lang w:bidi="fa-IR"/>
        </w:rPr>
        <w:t xml:space="preserve"> </w:t>
      </w:r>
      <w:r w:rsidRPr="002C303F">
        <w:rPr>
          <w:rFonts w:cs="B Nazanin" w:hint="cs"/>
          <w:u w:val="single"/>
          <w:rtl/>
          <w:lang w:bidi="fa-IR"/>
        </w:rPr>
        <w:t>اجرايي</w:t>
      </w:r>
      <w:r w:rsidRPr="002C303F">
        <w:rPr>
          <w:rFonts w:cs="B Nazanin"/>
          <w:u w:val="single"/>
          <w:rtl/>
          <w:lang w:bidi="fa-IR"/>
        </w:rPr>
        <w:t xml:space="preserve"> </w:t>
      </w:r>
      <w:r w:rsidRPr="002C303F">
        <w:rPr>
          <w:rFonts w:cs="B Nazanin" w:hint="cs"/>
          <w:u w:val="single"/>
          <w:rtl/>
          <w:lang w:bidi="fa-IR"/>
        </w:rPr>
        <w:t>تشخيص</w:t>
      </w:r>
      <w:r w:rsidRPr="002C303F">
        <w:rPr>
          <w:rFonts w:cs="B Nazanin"/>
          <w:u w:val="single"/>
          <w:rtl/>
          <w:lang w:bidi="fa-IR"/>
        </w:rPr>
        <w:t xml:space="preserve"> </w:t>
      </w:r>
      <w:r w:rsidRPr="002C303F">
        <w:rPr>
          <w:rFonts w:cs="B Nazanin" w:hint="cs"/>
          <w:u w:val="single"/>
          <w:rtl/>
          <w:lang w:bidi="fa-IR"/>
        </w:rPr>
        <w:t>صلاحيت،</w:t>
      </w:r>
      <w:r w:rsidRPr="002C303F">
        <w:rPr>
          <w:rFonts w:cs="B Nazanin"/>
          <w:u w:val="single"/>
          <w:rtl/>
          <w:lang w:bidi="fa-IR"/>
        </w:rPr>
        <w:t xml:space="preserve"> </w:t>
      </w:r>
      <w:r w:rsidRPr="002C303F">
        <w:rPr>
          <w:rFonts w:cs="B Nazanin" w:hint="cs"/>
          <w:u w:val="single"/>
          <w:rtl/>
          <w:lang w:bidi="fa-IR"/>
        </w:rPr>
        <w:t>رتبه</w:t>
      </w:r>
      <w:r w:rsidRPr="002C303F">
        <w:rPr>
          <w:rFonts w:cs="B Nazanin"/>
          <w:u w:val="single"/>
          <w:rtl/>
          <w:lang w:bidi="fa-IR"/>
        </w:rPr>
        <w:t xml:space="preserve"> </w:t>
      </w:r>
      <w:r w:rsidRPr="002C303F">
        <w:rPr>
          <w:rFonts w:cs="B Nazanin" w:hint="cs"/>
          <w:u w:val="single"/>
          <w:rtl/>
          <w:lang w:bidi="fa-IR"/>
        </w:rPr>
        <w:t>بندي</w:t>
      </w:r>
      <w:r w:rsidRPr="002C303F">
        <w:rPr>
          <w:rFonts w:cs="B Nazanin"/>
          <w:u w:val="single"/>
          <w:rtl/>
          <w:lang w:bidi="fa-IR"/>
        </w:rPr>
        <w:t xml:space="preserve"> </w:t>
      </w:r>
      <w:r w:rsidRPr="002C303F">
        <w:rPr>
          <w:rFonts w:cs="B Nazanin" w:hint="cs"/>
          <w:u w:val="single"/>
          <w:rtl/>
          <w:lang w:bidi="fa-IR"/>
        </w:rPr>
        <w:t>و</w:t>
      </w:r>
      <w:r w:rsidRPr="002C303F">
        <w:rPr>
          <w:rFonts w:cs="B Nazanin"/>
          <w:u w:val="single"/>
          <w:rtl/>
          <w:lang w:bidi="fa-IR"/>
        </w:rPr>
        <w:t xml:space="preserve"> </w:t>
      </w:r>
      <w:r w:rsidRPr="002C303F">
        <w:rPr>
          <w:rFonts w:cs="B Nazanin" w:hint="cs"/>
          <w:u w:val="single"/>
          <w:rtl/>
          <w:lang w:bidi="fa-IR"/>
        </w:rPr>
        <w:t>صدور</w:t>
      </w:r>
      <w:r w:rsidRPr="002C303F">
        <w:rPr>
          <w:rFonts w:cs="B Nazanin"/>
          <w:u w:val="single"/>
          <w:rtl/>
          <w:lang w:bidi="fa-IR"/>
        </w:rPr>
        <w:t xml:space="preserve"> </w:t>
      </w:r>
      <w:r w:rsidRPr="002C303F">
        <w:rPr>
          <w:rFonts w:cs="B Nazanin" w:hint="cs"/>
          <w:u w:val="single"/>
          <w:rtl/>
          <w:lang w:bidi="fa-IR"/>
        </w:rPr>
        <w:t>مجوزشركتها</w:t>
      </w:r>
      <w:r w:rsidRPr="002C303F">
        <w:rPr>
          <w:rFonts w:cs="B Nazanin"/>
          <w:u w:val="single"/>
          <w:rtl/>
          <w:lang w:bidi="fa-IR"/>
        </w:rPr>
        <w:t xml:space="preserve"> </w:t>
      </w:r>
      <w:r w:rsidRPr="002C303F">
        <w:rPr>
          <w:rFonts w:cs="B Nazanin" w:hint="cs"/>
          <w:u w:val="single"/>
          <w:rtl/>
          <w:lang w:bidi="fa-IR"/>
        </w:rPr>
        <w:t>و</w:t>
      </w:r>
      <w:r w:rsidRPr="002C303F">
        <w:rPr>
          <w:rFonts w:cs="B Nazanin"/>
          <w:u w:val="single"/>
          <w:rtl/>
          <w:lang w:bidi="fa-IR"/>
        </w:rPr>
        <w:t xml:space="preserve"> </w:t>
      </w:r>
      <w:r w:rsidRPr="002C303F">
        <w:rPr>
          <w:rFonts w:cs="B Nazanin" w:hint="cs"/>
          <w:u w:val="single"/>
          <w:rtl/>
          <w:lang w:bidi="fa-IR"/>
        </w:rPr>
        <w:t>موسسات</w:t>
      </w:r>
      <w:r w:rsidRPr="002C303F">
        <w:rPr>
          <w:rFonts w:cs="B Nazanin"/>
          <w:u w:val="single"/>
          <w:rtl/>
          <w:lang w:bidi="fa-IR"/>
        </w:rPr>
        <w:t xml:space="preserve"> </w:t>
      </w:r>
      <w:r w:rsidRPr="002C303F">
        <w:rPr>
          <w:rFonts w:cs="B Nazanin" w:hint="cs"/>
          <w:u w:val="single"/>
          <w:rtl/>
          <w:lang w:bidi="fa-IR"/>
        </w:rPr>
        <w:t>دانش</w:t>
      </w:r>
      <w:r w:rsidRPr="002C303F">
        <w:rPr>
          <w:rFonts w:cs="B Nazanin"/>
          <w:u w:val="single"/>
          <w:rtl/>
          <w:lang w:bidi="fa-IR"/>
        </w:rPr>
        <w:t xml:space="preserve"> </w:t>
      </w:r>
      <w:r w:rsidRPr="002C303F">
        <w:rPr>
          <w:rFonts w:cs="B Nazanin" w:hint="cs"/>
          <w:u w:val="single"/>
          <w:rtl/>
          <w:lang w:bidi="fa-IR"/>
        </w:rPr>
        <w:t>بنيان</w:t>
      </w:r>
    </w:p>
    <w:p w:rsidR="002C303F" w:rsidRDefault="002C303F" w:rsidP="002C303F">
      <w:pPr>
        <w:pStyle w:val="NormalWeb"/>
        <w:numPr>
          <w:ilvl w:val="1"/>
          <w:numId w:val="1"/>
        </w:numPr>
        <w:bidi/>
        <w:jc w:val="both"/>
        <w:rPr>
          <w:rFonts w:cs="B Nazanin"/>
          <w:lang w:bidi="fa-IR"/>
        </w:rPr>
      </w:pPr>
      <w:r>
        <w:rPr>
          <w:rFonts w:cs="B Nazanin" w:hint="cs"/>
          <w:rtl/>
          <w:lang w:bidi="fa-IR"/>
        </w:rPr>
        <w:t xml:space="preserve">پیوست: </w:t>
      </w:r>
      <w:r w:rsidRPr="002C303F">
        <w:rPr>
          <w:rFonts w:cs="B Nazanin" w:hint="cs"/>
          <w:u w:val="single"/>
          <w:rtl/>
          <w:lang w:bidi="fa-IR"/>
        </w:rPr>
        <w:t>شیوه</w:t>
      </w:r>
      <w:r w:rsidRPr="002C303F">
        <w:rPr>
          <w:rFonts w:cs="B Nazanin"/>
          <w:u w:val="single"/>
          <w:rtl/>
          <w:lang w:bidi="fa-IR"/>
        </w:rPr>
        <w:t xml:space="preserve"> </w:t>
      </w:r>
      <w:r w:rsidRPr="002C303F">
        <w:rPr>
          <w:rFonts w:cs="B Nazanin" w:hint="cs"/>
          <w:u w:val="single"/>
          <w:rtl/>
          <w:lang w:bidi="fa-IR"/>
        </w:rPr>
        <w:t>نامه</w:t>
      </w:r>
      <w:r w:rsidRPr="002C303F">
        <w:rPr>
          <w:rFonts w:cs="B Nazanin"/>
          <w:u w:val="single"/>
          <w:rtl/>
          <w:lang w:bidi="fa-IR"/>
        </w:rPr>
        <w:t xml:space="preserve"> </w:t>
      </w:r>
      <w:r w:rsidRPr="002C303F">
        <w:rPr>
          <w:rFonts w:cs="B Nazanin" w:hint="cs"/>
          <w:u w:val="single"/>
          <w:rtl/>
          <w:lang w:bidi="fa-IR"/>
        </w:rPr>
        <w:t>ایجاد</w:t>
      </w:r>
      <w:r w:rsidRPr="002C303F">
        <w:rPr>
          <w:rFonts w:cs="B Nazanin"/>
          <w:u w:val="single"/>
          <w:rtl/>
          <w:lang w:bidi="fa-IR"/>
        </w:rPr>
        <w:t xml:space="preserve"> </w:t>
      </w:r>
      <w:r w:rsidRPr="002C303F">
        <w:rPr>
          <w:rFonts w:cs="B Nazanin" w:hint="cs"/>
          <w:u w:val="single"/>
          <w:rtl/>
          <w:lang w:bidi="fa-IR"/>
        </w:rPr>
        <w:t>شرکت</w:t>
      </w:r>
      <w:r w:rsidRPr="002C303F">
        <w:rPr>
          <w:rFonts w:cs="B Nazanin"/>
          <w:u w:val="single"/>
          <w:rtl/>
          <w:lang w:bidi="fa-IR"/>
        </w:rPr>
        <w:t xml:space="preserve"> </w:t>
      </w:r>
      <w:r w:rsidRPr="002C303F">
        <w:rPr>
          <w:rFonts w:cs="B Nazanin" w:hint="cs"/>
          <w:u w:val="single"/>
          <w:rtl/>
          <w:lang w:bidi="fa-IR"/>
        </w:rPr>
        <w:t>های</w:t>
      </w:r>
      <w:r w:rsidRPr="002C303F">
        <w:rPr>
          <w:rFonts w:cs="B Nazanin"/>
          <w:u w:val="single"/>
          <w:rtl/>
          <w:lang w:bidi="fa-IR"/>
        </w:rPr>
        <w:t xml:space="preserve"> </w:t>
      </w:r>
      <w:r w:rsidRPr="002C303F">
        <w:rPr>
          <w:rFonts w:cs="B Nazanin" w:hint="cs"/>
          <w:u w:val="single"/>
          <w:rtl/>
          <w:lang w:bidi="fa-IR"/>
        </w:rPr>
        <w:t>دانش</w:t>
      </w:r>
      <w:r w:rsidRPr="002C303F">
        <w:rPr>
          <w:rFonts w:cs="B Nazanin"/>
          <w:u w:val="single"/>
          <w:rtl/>
          <w:lang w:bidi="fa-IR"/>
        </w:rPr>
        <w:t xml:space="preserve"> </w:t>
      </w:r>
      <w:r w:rsidRPr="002C303F">
        <w:rPr>
          <w:rFonts w:cs="B Nazanin" w:hint="cs"/>
          <w:u w:val="single"/>
          <w:rtl/>
          <w:lang w:bidi="fa-IR"/>
        </w:rPr>
        <w:t>بنیان</w:t>
      </w:r>
      <w:r w:rsidRPr="002C303F">
        <w:rPr>
          <w:rFonts w:cs="B Nazanin"/>
          <w:u w:val="single"/>
          <w:rtl/>
          <w:lang w:bidi="fa-IR"/>
        </w:rPr>
        <w:t>-</w:t>
      </w:r>
      <w:r w:rsidRPr="002C303F">
        <w:rPr>
          <w:rFonts w:cs="B Nazanin" w:hint="cs"/>
          <w:u w:val="single"/>
          <w:rtl/>
          <w:lang w:bidi="fa-IR"/>
        </w:rPr>
        <w:t>ویژه</w:t>
      </w:r>
      <w:r w:rsidRPr="002C303F">
        <w:rPr>
          <w:rFonts w:cs="B Nazanin"/>
          <w:u w:val="single"/>
          <w:rtl/>
          <w:lang w:bidi="fa-IR"/>
        </w:rPr>
        <w:t xml:space="preserve"> </w:t>
      </w:r>
      <w:r w:rsidRPr="002C303F">
        <w:rPr>
          <w:rFonts w:cs="B Nazanin" w:hint="cs"/>
          <w:u w:val="single"/>
          <w:rtl/>
          <w:lang w:bidi="fa-IR"/>
        </w:rPr>
        <w:t>دانشگاه</w:t>
      </w:r>
      <w:r w:rsidRPr="002C303F">
        <w:rPr>
          <w:rFonts w:cs="B Nazanin"/>
          <w:u w:val="single"/>
          <w:rtl/>
          <w:lang w:bidi="fa-IR"/>
        </w:rPr>
        <w:t xml:space="preserve"> </w:t>
      </w:r>
      <w:r w:rsidRPr="002C303F">
        <w:rPr>
          <w:rFonts w:cs="B Nazanin" w:hint="cs"/>
          <w:u w:val="single"/>
          <w:rtl/>
          <w:lang w:bidi="fa-IR"/>
        </w:rPr>
        <w:t>ها</w:t>
      </w:r>
    </w:p>
    <w:p w:rsidR="002C303F" w:rsidRPr="002C303F" w:rsidRDefault="002C303F" w:rsidP="002C303F">
      <w:pPr>
        <w:pStyle w:val="NormalWeb"/>
        <w:numPr>
          <w:ilvl w:val="1"/>
          <w:numId w:val="1"/>
        </w:numPr>
        <w:bidi/>
        <w:jc w:val="both"/>
        <w:rPr>
          <w:rFonts w:cs="B Nazanin"/>
          <w:rtl/>
          <w:lang w:bidi="fa-IR"/>
        </w:rPr>
      </w:pPr>
      <w:r>
        <w:rPr>
          <w:rFonts w:cs="B Nazanin" w:hint="cs"/>
          <w:rtl/>
          <w:lang w:bidi="fa-IR"/>
        </w:rPr>
        <w:t xml:space="preserve">پیوست: </w:t>
      </w:r>
      <w:r w:rsidRPr="002C303F">
        <w:rPr>
          <w:rFonts w:cs="B Nazanin" w:hint="cs"/>
          <w:u w:val="single"/>
          <w:rtl/>
          <w:lang w:bidi="fa-IR"/>
        </w:rPr>
        <w:t>مدارک</w:t>
      </w:r>
      <w:r w:rsidRPr="002C303F">
        <w:rPr>
          <w:rFonts w:cs="B Nazanin"/>
          <w:u w:val="single"/>
          <w:rtl/>
          <w:lang w:bidi="fa-IR"/>
        </w:rPr>
        <w:t xml:space="preserve"> </w:t>
      </w:r>
      <w:r w:rsidRPr="002C303F">
        <w:rPr>
          <w:rFonts w:cs="B Nazanin" w:hint="cs"/>
          <w:u w:val="single"/>
          <w:rtl/>
          <w:lang w:bidi="fa-IR"/>
        </w:rPr>
        <w:t>ذیل</w:t>
      </w:r>
      <w:r w:rsidRPr="002C303F">
        <w:rPr>
          <w:rFonts w:cs="B Nazanin"/>
          <w:u w:val="single"/>
          <w:rtl/>
          <w:lang w:bidi="fa-IR"/>
        </w:rPr>
        <w:t xml:space="preserve"> </w:t>
      </w:r>
      <w:r w:rsidRPr="002C303F">
        <w:rPr>
          <w:rFonts w:cs="B Nazanin" w:hint="cs"/>
          <w:u w:val="single"/>
          <w:rtl/>
          <w:lang w:bidi="fa-IR"/>
        </w:rPr>
        <w:t>جهت</w:t>
      </w:r>
      <w:r w:rsidRPr="002C303F">
        <w:rPr>
          <w:rFonts w:cs="B Nazanin"/>
          <w:u w:val="single"/>
          <w:rtl/>
          <w:lang w:bidi="fa-IR"/>
        </w:rPr>
        <w:t xml:space="preserve"> </w:t>
      </w:r>
      <w:r w:rsidRPr="002C303F">
        <w:rPr>
          <w:rFonts w:cs="B Nazanin" w:hint="cs"/>
          <w:u w:val="single"/>
          <w:rtl/>
          <w:lang w:bidi="fa-IR"/>
        </w:rPr>
        <w:t>ثبت</w:t>
      </w:r>
      <w:r w:rsidRPr="002C303F">
        <w:rPr>
          <w:rFonts w:cs="B Nazanin"/>
          <w:u w:val="single"/>
          <w:rtl/>
          <w:lang w:bidi="fa-IR"/>
        </w:rPr>
        <w:t xml:space="preserve"> </w:t>
      </w:r>
      <w:r w:rsidRPr="002C303F">
        <w:rPr>
          <w:rFonts w:cs="B Nazanin" w:hint="cs"/>
          <w:u w:val="single"/>
          <w:rtl/>
          <w:lang w:bidi="fa-IR"/>
        </w:rPr>
        <w:t>اطلاعات</w:t>
      </w:r>
      <w:r w:rsidRPr="002C303F">
        <w:rPr>
          <w:rFonts w:cs="B Nazanin"/>
          <w:u w:val="single"/>
          <w:rtl/>
          <w:lang w:bidi="fa-IR"/>
        </w:rPr>
        <w:t xml:space="preserve"> </w:t>
      </w:r>
      <w:r w:rsidRPr="002C303F">
        <w:rPr>
          <w:rFonts w:cs="B Nazanin" w:hint="cs"/>
          <w:u w:val="single"/>
          <w:rtl/>
          <w:lang w:bidi="fa-IR"/>
        </w:rPr>
        <w:t>در</w:t>
      </w:r>
      <w:r w:rsidRPr="002C303F">
        <w:rPr>
          <w:rFonts w:cs="B Nazanin"/>
          <w:u w:val="single"/>
          <w:rtl/>
          <w:lang w:bidi="fa-IR"/>
        </w:rPr>
        <w:t xml:space="preserve"> </w:t>
      </w:r>
      <w:r w:rsidRPr="002C303F">
        <w:rPr>
          <w:rFonts w:cs="B Nazanin" w:hint="cs"/>
          <w:u w:val="single"/>
          <w:rtl/>
          <w:lang w:bidi="fa-IR"/>
        </w:rPr>
        <w:t>سامانه</w:t>
      </w:r>
    </w:p>
    <w:p w:rsidR="00877A9E" w:rsidRPr="002C303F" w:rsidRDefault="00877A9E" w:rsidP="002C303F">
      <w:pPr>
        <w:pStyle w:val="NormalWeb"/>
        <w:numPr>
          <w:ilvl w:val="0"/>
          <w:numId w:val="1"/>
        </w:numPr>
        <w:bidi/>
        <w:ind w:left="360"/>
        <w:jc w:val="both"/>
        <w:rPr>
          <w:rStyle w:val="Strong"/>
          <w:rtl/>
        </w:rPr>
      </w:pPr>
      <w:r w:rsidRPr="00877A9E">
        <w:rPr>
          <w:rStyle w:val="Strong"/>
          <w:rFonts w:cs="B Nazanin" w:hint="cs"/>
          <w:rtl/>
          <w:lang w:bidi="fa-IR"/>
        </w:rPr>
        <w:t>مرحله سوم: مراجعه به سایت صندوق نوآوری و شکوفایی برای آشنایی با خدمات</w:t>
      </w:r>
    </w:p>
    <w:p w:rsidR="00877A9E" w:rsidRPr="002C303F" w:rsidRDefault="00877A9E" w:rsidP="00877A9E">
      <w:pPr>
        <w:pStyle w:val="NormalWeb"/>
        <w:numPr>
          <w:ilvl w:val="0"/>
          <w:numId w:val="1"/>
        </w:numPr>
        <w:bidi/>
        <w:ind w:left="360"/>
        <w:jc w:val="both"/>
        <w:rPr>
          <w:rFonts w:ascii="Tahoma" w:hAnsi="Tahoma" w:cs="B Nazanin"/>
          <w:b/>
          <w:bCs/>
          <w:rtl/>
          <w:lang w:bidi="fa-IR"/>
        </w:rPr>
      </w:pPr>
      <w:r w:rsidRPr="002C303F">
        <w:rPr>
          <w:rStyle w:val="Strong"/>
          <w:rFonts w:cs="B Nazanin" w:hint="cs"/>
          <w:rtl/>
          <w:lang w:bidi="fa-IR"/>
        </w:rPr>
        <w:t xml:space="preserve">مرحله </w:t>
      </w:r>
      <w:r w:rsidR="00440584" w:rsidRPr="002C303F">
        <w:rPr>
          <w:rStyle w:val="Strong"/>
          <w:rFonts w:cs="B Nazanin" w:hint="cs"/>
          <w:rtl/>
          <w:lang w:bidi="fa-IR"/>
        </w:rPr>
        <w:t>چهارم:</w:t>
      </w:r>
      <w:r w:rsidRPr="002C303F">
        <w:rPr>
          <w:rStyle w:val="Strong"/>
          <w:rFonts w:cs="B Nazanin" w:hint="cs"/>
          <w:rtl/>
          <w:lang w:bidi="fa-IR"/>
        </w:rPr>
        <w:t xml:space="preserve"> پس از دریافت نامه از طرف صندوق ،پرکردن پرسشنامه ها در بخش خدمات صندوق به شرکت های دانش بنیان ، از طریق</w:t>
      </w:r>
      <w:r w:rsidRPr="00877A9E">
        <w:rPr>
          <w:rStyle w:val="Strong"/>
          <w:rFonts w:hint="cs"/>
          <w:rtl/>
          <w:lang w:bidi="fa-IR"/>
        </w:rPr>
        <w:t> </w:t>
      </w:r>
      <w:r w:rsidRPr="002C303F">
        <w:rPr>
          <w:rStyle w:val="Strong"/>
          <w:rFonts w:cs="B Nazanin" w:hint="cs"/>
          <w:rtl/>
          <w:lang w:bidi="fa-IR"/>
        </w:rPr>
        <w:t>سایت صندوق نوآوری و شکوفایی</w:t>
      </w:r>
    </w:p>
    <w:sectPr w:rsidR="00877A9E" w:rsidRPr="002C303F" w:rsidSect="00A2146D">
      <w:pgSz w:w="11907" w:h="16839" w:code="9"/>
      <w:pgMar w:top="851" w:right="1440" w:bottom="567" w:left="1440" w:header="720" w:footer="720" w:gutter="0"/>
      <w:pgBorders w:offsetFrom="page">
        <w:top w:val="basicWideOutline" w:sz="4" w:space="24" w:color="auto"/>
        <w:left w:val="basicWideOutline" w:sz="4" w:space="24" w:color="auto"/>
        <w:bottom w:val="basicWideOutline" w:sz="4" w:space="24" w:color="auto"/>
        <w:right w:val="basicWideOutlin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5A1" w:rsidRDefault="005E55A1" w:rsidP="005C447B">
      <w:pPr>
        <w:spacing w:after="0" w:line="240" w:lineRule="auto"/>
      </w:pPr>
      <w:r>
        <w:separator/>
      </w:r>
    </w:p>
  </w:endnote>
  <w:endnote w:type="continuationSeparator" w:id="1">
    <w:p w:rsidR="005E55A1" w:rsidRDefault="005E55A1" w:rsidP="005C44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5A1" w:rsidRDefault="005E55A1" w:rsidP="005C447B">
      <w:pPr>
        <w:spacing w:after="0" w:line="240" w:lineRule="auto"/>
      </w:pPr>
      <w:r>
        <w:separator/>
      </w:r>
    </w:p>
  </w:footnote>
  <w:footnote w:type="continuationSeparator" w:id="1">
    <w:p w:rsidR="005E55A1" w:rsidRDefault="005E55A1" w:rsidP="005C44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83EDA"/>
    <w:multiLevelType w:val="hybridMultilevel"/>
    <w:tmpl w:val="58123A3E"/>
    <w:lvl w:ilvl="0" w:tplc="3594CCE0">
      <w:start w:val="2"/>
      <w:numFmt w:val="bullet"/>
      <w:lvlText w:val="-"/>
      <w:lvlJc w:val="left"/>
      <w:pPr>
        <w:ind w:left="720" w:hanging="360"/>
      </w:pPr>
      <w:rPr>
        <w:rFonts w:ascii="Times New Roman" w:eastAsia="Times New Roman" w:hAnsi="Times New Roman" w:cs="B Nazani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1F455D"/>
    <w:multiLevelType w:val="hybridMultilevel"/>
    <w:tmpl w:val="473C2AC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77A9E"/>
    <w:rsid w:val="000A6F92"/>
    <w:rsid w:val="000F699C"/>
    <w:rsid w:val="00144625"/>
    <w:rsid w:val="00257BE3"/>
    <w:rsid w:val="002669D9"/>
    <w:rsid w:val="002C303F"/>
    <w:rsid w:val="00440584"/>
    <w:rsid w:val="00480C0D"/>
    <w:rsid w:val="005C447B"/>
    <w:rsid w:val="005D47CC"/>
    <w:rsid w:val="005E55A1"/>
    <w:rsid w:val="005E6939"/>
    <w:rsid w:val="006C2803"/>
    <w:rsid w:val="00877A9E"/>
    <w:rsid w:val="00A165D3"/>
    <w:rsid w:val="00A2146D"/>
    <w:rsid w:val="00AD2C66"/>
    <w:rsid w:val="00AE4D30"/>
    <w:rsid w:val="00C47EBA"/>
    <w:rsid w:val="00CE2498"/>
    <w:rsid w:val="00D602CC"/>
    <w:rsid w:val="00E8476D"/>
    <w:rsid w:val="00FF3AB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9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7A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7A9E"/>
    <w:rPr>
      <w:b/>
      <w:bCs/>
    </w:rPr>
  </w:style>
  <w:style w:type="character" w:styleId="Hyperlink">
    <w:name w:val="Hyperlink"/>
    <w:basedOn w:val="DefaultParagraphFont"/>
    <w:uiPriority w:val="99"/>
    <w:semiHidden/>
    <w:unhideWhenUsed/>
    <w:rsid w:val="00877A9E"/>
    <w:rPr>
      <w:color w:val="0000FF"/>
      <w:u w:val="single"/>
    </w:rPr>
  </w:style>
  <w:style w:type="paragraph" w:styleId="Header">
    <w:name w:val="header"/>
    <w:basedOn w:val="Normal"/>
    <w:link w:val="HeaderChar"/>
    <w:uiPriority w:val="99"/>
    <w:semiHidden/>
    <w:unhideWhenUsed/>
    <w:rsid w:val="005C44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447B"/>
  </w:style>
  <w:style w:type="paragraph" w:styleId="Footer">
    <w:name w:val="footer"/>
    <w:basedOn w:val="Normal"/>
    <w:link w:val="FooterChar"/>
    <w:uiPriority w:val="99"/>
    <w:semiHidden/>
    <w:unhideWhenUsed/>
    <w:rsid w:val="005C44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C447B"/>
  </w:style>
</w:styles>
</file>

<file path=word/webSettings.xml><?xml version="1.0" encoding="utf-8"?>
<w:webSettings xmlns:r="http://schemas.openxmlformats.org/officeDocument/2006/relationships" xmlns:w="http://schemas.openxmlformats.org/wordprocessingml/2006/main">
  <w:divs>
    <w:div w:id="920288995">
      <w:bodyDiv w:val="1"/>
      <w:marLeft w:val="0"/>
      <w:marRight w:val="0"/>
      <w:marTop w:val="0"/>
      <w:marBottom w:val="0"/>
      <w:divBdr>
        <w:top w:val="none" w:sz="0" w:space="0" w:color="auto"/>
        <w:left w:val="none" w:sz="0" w:space="0" w:color="auto"/>
        <w:bottom w:val="none" w:sz="0" w:space="0" w:color="auto"/>
        <w:right w:val="none" w:sz="0" w:space="0" w:color="auto"/>
      </w:divBdr>
      <w:divsChild>
        <w:div w:id="601455162">
          <w:marLeft w:val="0"/>
          <w:marRight w:val="0"/>
          <w:marTop w:val="0"/>
          <w:marBottom w:val="0"/>
          <w:divBdr>
            <w:top w:val="none" w:sz="0" w:space="0" w:color="auto"/>
            <w:left w:val="none" w:sz="0" w:space="0" w:color="auto"/>
            <w:bottom w:val="none" w:sz="0" w:space="0" w:color="auto"/>
            <w:right w:val="none" w:sz="0" w:space="0" w:color="auto"/>
          </w:divBdr>
          <w:divsChild>
            <w:div w:id="1696493100">
              <w:marLeft w:val="0"/>
              <w:marRight w:val="0"/>
              <w:marTop w:val="0"/>
              <w:marBottom w:val="0"/>
              <w:divBdr>
                <w:top w:val="none" w:sz="0" w:space="0" w:color="auto"/>
                <w:left w:val="none" w:sz="0" w:space="0" w:color="auto"/>
                <w:bottom w:val="none" w:sz="0" w:space="0" w:color="auto"/>
                <w:right w:val="none" w:sz="0" w:space="0" w:color="auto"/>
              </w:divBdr>
              <w:divsChild>
                <w:div w:id="993416087">
                  <w:marLeft w:val="0"/>
                  <w:marRight w:val="0"/>
                  <w:marTop w:val="0"/>
                  <w:marBottom w:val="0"/>
                  <w:divBdr>
                    <w:top w:val="none" w:sz="0" w:space="0" w:color="auto"/>
                    <w:left w:val="none" w:sz="0" w:space="0" w:color="auto"/>
                    <w:bottom w:val="none" w:sz="0" w:space="0" w:color="auto"/>
                    <w:right w:val="none" w:sz="0" w:space="0" w:color="auto"/>
                  </w:divBdr>
                  <w:divsChild>
                    <w:div w:id="1318800321">
                      <w:marLeft w:val="0"/>
                      <w:marRight w:val="0"/>
                      <w:marTop w:val="0"/>
                      <w:marBottom w:val="0"/>
                      <w:divBdr>
                        <w:top w:val="none" w:sz="0" w:space="0" w:color="auto"/>
                        <w:left w:val="none" w:sz="0" w:space="0" w:color="auto"/>
                        <w:bottom w:val="none" w:sz="0" w:space="0" w:color="auto"/>
                        <w:right w:val="none" w:sz="0" w:space="0" w:color="auto"/>
                      </w:divBdr>
                      <w:divsChild>
                        <w:div w:id="2053379516">
                          <w:marLeft w:val="0"/>
                          <w:marRight w:val="0"/>
                          <w:marTop w:val="0"/>
                          <w:marBottom w:val="0"/>
                          <w:divBdr>
                            <w:top w:val="none" w:sz="0" w:space="0" w:color="auto"/>
                            <w:left w:val="none" w:sz="0" w:space="0" w:color="auto"/>
                            <w:bottom w:val="none" w:sz="0" w:space="0" w:color="auto"/>
                            <w:right w:val="none" w:sz="0" w:space="0" w:color="auto"/>
                          </w:divBdr>
                          <w:divsChild>
                            <w:div w:id="900872553">
                              <w:marLeft w:val="0"/>
                              <w:marRight w:val="0"/>
                              <w:marTop w:val="0"/>
                              <w:marBottom w:val="0"/>
                              <w:divBdr>
                                <w:top w:val="none" w:sz="0" w:space="0" w:color="auto"/>
                                <w:left w:val="none" w:sz="0" w:space="0" w:color="auto"/>
                                <w:bottom w:val="none" w:sz="0" w:space="0" w:color="auto"/>
                                <w:right w:val="none" w:sz="0" w:space="0" w:color="auto"/>
                              </w:divBdr>
                              <w:divsChild>
                                <w:div w:id="2129161872">
                                  <w:marLeft w:val="0"/>
                                  <w:marRight w:val="0"/>
                                  <w:marTop w:val="0"/>
                                  <w:marBottom w:val="0"/>
                                  <w:divBdr>
                                    <w:top w:val="none" w:sz="0" w:space="0" w:color="auto"/>
                                    <w:left w:val="none" w:sz="0" w:space="0" w:color="auto"/>
                                    <w:bottom w:val="none" w:sz="0" w:space="0" w:color="auto"/>
                                    <w:right w:val="none" w:sz="0" w:space="0" w:color="auto"/>
                                  </w:divBdr>
                                  <w:divsChild>
                                    <w:div w:id="2137603219">
                                      <w:marLeft w:val="0"/>
                                      <w:marRight w:val="0"/>
                                      <w:marTop w:val="0"/>
                                      <w:marBottom w:val="0"/>
                                      <w:divBdr>
                                        <w:top w:val="none" w:sz="0" w:space="0" w:color="auto"/>
                                        <w:left w:val="none" w:sz="0" w:space="0" w:color="auto"/>
                                        <w:bottom w:val="none" w:sz="0" w:space="0" w:color="auto"/>
                                        <w:right w:val="none" w:sz="0" w:space="0" w:color="auto"/>
                                      </w:divBdr>
                                      <w:divsChild>
                                        <w:div w:id="1025713768">
                                          <w:marLeft w:val="0"/>
                                          <w:marRight w:val="0"/>
                                          <w:marTop w:val="0"/>
                                          <w:marBottom w:val="0"/>
                                          <w:divBdr>
                                            <w:top w:val="none" w:sz="0" w:space="0" w:color="auto"/>
                                            <w:left w:val="none" w:sz="0" w:space="0" w:color="auto"/>
                                            <w:bottom w:val="none" w:sz="0" w:space="0" w:color="auto"/>
                                            <w:right w:val="none" w:sz="0" w:space="0" w:color="auto"/>
                                          </w:divBdr>
                                          <w:divsChild>
                                            <w:div w:id="2108229851">
                                              <w:marLeft w:val="0"/>
                                              <w:marRight w:val="0"/>
                                              <w:marTop w:val="0"/>
                                              <w:marBottom w:val="0"/>
                                              <w:divBdr>
                                                <w:top w:val="none" w:sz="0" w:space="0" w:color="auto"/>
                                                <w:left w:val="none" w:sz="0" w:space="0" w:color="auto"/>
                                                <w:bottom w:val="none" w:sz="0" w:space="0" w:color="auto"/>
                                                <w:right w:val="none" w:sz="0" w:space="0" w:color="auto"/>
                                              </w:divBdr>
                                              <w:divsChild>
                                                <w:div w:id="13060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441392">
      <w:bodyDiv w:val="1"/>
      <w:marLeft w:val="0"/>
      <w:marRight w:val="0"/>
      <w:marTop w:val="0"/>
      <w:marBottom w:val="0"/>
      <w:divBdr>
        <w:top w:val="none" w:sz="0" w:space="0" w:color="auto"/>
        <w:left w:val="none" w:sz="0" w:space="0" w:color="auto"/>
        <w:bottom w:val="none" w:sz="0" w:space="0" w:color="auto"/>
        <w:right w:val="none" w:sz="0" w:space="0" w:color="auto"/>
      </w:divBdr>
      <w:divsChild>
        <w:div w:id="130683440">
          <w:marLeft w:val="0"/>
          <w:marRight w:val="0"/>
          <w:marTop w:val="0"/>
          <w:marBottom w:val="0"/>
          <w:divBdr>
            <w:top w:val="none" w:sz="0" w:space="0" w:color="auto"/>
            <w:left w:val="none" w:sz="0" w:space="0" w:color="auto"/>
            <w:bottom w:val="none" w:sz="0" w:space="0" w:color="auto"/>
            <w:right w:val="none" w:sz="0" w:space="0" w:color="auto"/>
          </w:divBdr>
          <w:divsChild>
            <w:div w:id="1193609247">
              <w:marLeft w:val="0"/>
              <w:marRight w:val="0"/>
              <w:marTop w:val="0"/>
              <w:marBottom w:val="0"/>
              <w:divBdr>
                <w:top w:val="none" w:sz="0" w:space="0" w:color="auto"/>
                <w:left w:val="none" w:sz="0" w:space="0" w:color="auto"/>
                <w:bottom w:val="none" w:sz="0" w:space="0" w:color="auto"/>
                <w:right w:val="none" w:sz="0" w:space="0" w:color="auto"/>
              </w:divBdr>
              <w:divsChild>
                <w:div w:id="402919100">
                  <w:marLeft w:val="0"/>
                  <w:marRight w:val="0"/>
                  <w:marTop w:val="0"/>
                  <w:marBottom w:val="0"/>
                  <w:divBdr>
                    <w:top w:val="none" w:sz="0" w:space="0" w:color="auto"/>
                    <w:left w:val="none" w:sz="0" w:space="0" w:color="auto"/>
                    <w:bottom w:val="none" w:sz="0" w:space="0" w:color="auto"/>
                    <w:right w:val="none" w:sz="0" w:space="0" w:color="auto"/>
                  </w:divBdr>
                  <w:divsChild>
                    <w:div w:id="1651786440">
                      <w:marLeft w:val="0"/>
                      <w:marRight w:val="0"/>
                      <w:marTop w:val="0"/>
                      <w:marBottom w:val="0"/>
                      <w:divBdr>
                        <w:top w:val="none" w:sz="0" w:space="0" w:color="auto"/>
                        <w:left w:val="none" w:sz="0" w:space="0" w:color="auto"/>
                        <w:bottom w:val="none" w:sz="0" w:space="0" w:color="auto"/>
                        <w:right w:val="none" w:sz="0" w:space="0" w:color="auto"/>
                      </w:divBdr>
                      <w:divsChild>
                        <w:div w:id="2053267105">
                          <w:marLeft w:val="0"/>
                          <w:marRight w:val="0"/>
                          <w:marTop w:val="0"/>
                          <w:marBottom w:val="0"/>
                          <w:divBdr>
                            <w:top w:val="none" w:sz="0" w:space="0" w:color="auto"/>
                            <w:left w:val="none" w:sz="0" w:space="0" w:color="auto"/>
                            <w:bottom w:val="none" w:sz="0" w:space="0" w:color="auto"/>
                            <w:right w:val="none" w:sz="0" w:space="0" w:color="auto"/>
                          </w:divBdr>
                          <w:divsChild>
                            <w:div w:id="1825589410">
                              <w:marLeft w:val="0"/>
                              <w:marRight w:val="0"/>
                              <w:marTop w:val="0"/>
                              <w:marBottom w:val="0"/>
                              <w:divBdr>
                                <w:top w:val="none" w:sz="0" w:space="0" w:color="auto"/>
                                <w:left w:val="none" w:sz="0" w:space="0" w:color="auto"/>
                                <w:bottom w:val="none" w:sz="0" w:space="0" w:color="auto"/>
                                <w:right w:val="none" w:sz="0" w:space="0" w:color="auto"/>
                              </w:divBdr>
                              <w:divsChild>
                                <w:div w:id="643504629">
                                  <w:marLeft w:val="0"/>
                                  <w:marRight w:val="0"/>
                                  <w:marTop w:val="0"/>
                                  <w:marBottom w:val="0"/>
                                  <w:divBdr>
                                    <w:top w:val="none" w:sz="0" w:space="0" w:color="auto"/>
                                    <w:left w:val="none" w:sz="0" w:space="0" w:color="auto"/>
                                    <w:bottom w:val="none" w:sz="0" w:space="0" w:color="auto"/>
                                    <w:right w:val="none" w:sz="0" w:space="0" w:color="auto"/>
                                  </w:divBdr>
                                  <w:divsChild>
                                    <w:div w:id="328994514">
                                      <w:marLeft w:val="0"/>
                                      <w:marRight w:val="0"/>
                                      <w:marTop w:val="0"/>
                                      <w:marBottom w:val="0"/>
                                      <w:divBdr>
                                        <w:top w:val="none" w:sz="0" w:space="0" w:color="auto"/>
                                        <w:left w:val="none" w:sz="0" w:space="0" w:color="auto"/>
                                        <w:bottom w:val="none" w:sz="0" w:space="0" w:color="auto"/>
                                        <w:right w:val="none" w:sz="0" w:space="0" w:color="auto"/>
                                      </w:divBdr>
                                      <w:divsChild>
                                        <w:div w:id="1878739326">
                                          <w:marLeft w:val="0"/>
                                          <w:marRight w:val="0"/>
                                          <w:marTop w:val="0"/>
                                          <w:marBottom w:val="0"/>
                                          <w:divBdr>
                                            <w:top w:val="none" w:sz="0" w:space="0" w:color="auto"/>
                                            <w:left w:val="none" w:sz="0" w:space="0" w:color="auto"/>
                                            <w:bottom w:val="none" w:sz="0" w:space="0" w:color="auto"/>
                                            <w:right w:val="none" w:sz="0" w:space="0" w:color="auto"/>
                                          </w:divBdr>
                                          <w:divsChild>
                                            <w:div w:id="1053578679">
                                              <w:marLeft w:val="0"/>
                                              <w:marRight w:val="0"/>
                                              <w:marTop w:val="0"/>
                                              <w:marBottom w:val="0"/>
                                              <w:divBdr>
                                                <w:top w:val="none" w:sz="0" w:space="0" w:color="auto"/>
                                                <w:left w:val="none" w:sz="0" w:space="0" w:color="auto"/>
                                                <w:bottom w:val="none" w:sz="0" w:space="0" w:color="auto"/>
                                                <w:right w:val="none" w:sz="0" w:space="0" w:color="auto"/>
                                              </w:divBdr>
                                              <w:divsChild>
                                                <w:div w:id="172891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neshbonyan.ir" TargetMode="External"/><Relationship Id="rId3" Type="http://schemas.openxmlformats.org/officeDocument/2006/relationships/settings" Target="settings.xml"/><Relationship Id="rId7" Type="http://schemas.openxmlformats.org/officeDocument/2006/relationships/hyperlink" Target="http://www.daneshbonyan.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zkarami</dc:creator>
  <cp:lastModifiedBy>Pajohesh</cp:lastModifiedBy>
  <cp:revision>2</cp:revision>
  <dcterms:created xsi:type="dcterms:W3CDTF">2016-08-28T04:58:00Z</dcterms:created>
  <dcterms:modified xsi:type="dcterms:W3CDTF">2016-08-28T04:58:00Z</dcterms:modified>
</cp:coreProperties>
</file>